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3851" w14:textId="19EF58A7" w:rsidR="0046243E" w:rsidRPr="006678FD" w:rsidRDefault="0046243E" w:rsidP="0046243E">
      <w:pPr>
        <w:rPr>
          <w:b/>
          <w:bCs/>
        </w:rPr>
      </w:pPr>
      <w:r w:rsidRPr="006678FD">
        <w:rPr>
          <w:rFonts w:ascii="Arial" w:eastAsia="Times New Roman" w:hAnsi="Arial" w:cs="Times New Roman"/>
          <w:noProof/>
          <w:szCs w:val="24"/>
          <w:lang w:val="en-US"/>
        </w:rPr>
        <w:drawing>
          <wp:anchor distT="0" distB="0" distL="114300" distR="114300" simplePos="0" relativeHeight="251658240" behindDoc="1" locked="1" layoutInCell="1" allowOverlap="1" wp14:anchorId="0E28C2B5" wp14:editId="1C15238D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59040" cy="12585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58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FC52" w14:textId="77777777" w:rsidR="0046243E" w:rsidRPr="006678FD" w:rsidRDefault="0046243E" w:rsidP="0046243E">
      <w:pPr>
        <w:rPr>
          <w:b/>
          <w:bCs/>
        </w:rPr>
      </w:pPr>
    </w:p>
    <w:p w14:paraId="5B3BA32A" w14:textId="77777777" w:rsidR="0046243E" w:rsidRPr="006678FD" w:rsidRDefault="0046243E" w:rsidP="0046243E">
      <w:pPr>
        <w:rPr>
          <w:b/>
          <w:bCs/>
        </w:rPr>
      </w:pPr>
    </w:p>
    <w:p w14:paraId="462AC4CD" w14:textId="4BED9E8C" w:rsidR="0046243E" w:rsidRPr="006678FD" w:rsidRDefault="00171DA2" w:rsidP="0046243E">
      <w:pPr>
        <w:rPr>
          <w:b/>
          <w:bCs/>
        </w:rPr>
      </w:pPr>
      <w:r w:rsidRPr="006678FD">
        <w:rPr>
          <w:b/>
          <w:bCs/>
        </w:rPr>
        <w:t xml:space="preserve">Addendum to Terms and Conditions of Hire, and Guidance for </w:t>
      </w:r>
      <w:r w:rsidR="00304995" w:rsidRPr="006678FD">
        <w:rPr>
          <w:b/>
          <w:bCs/>
        </w:rPr>
        <w:t xml:space="preserve">Gallery </w:t>
      </w:r>
      <w:r w:rsidRPr="006678FD">
        <w:rPr>
          <w:b/>
          <w:bCs/>
        </w:rPr>
        <w:t>Hirers</w:t>
      </w:r>
    </w:p>
    <w:p w14:paraId="6D77B250" w14:textId="78EABFA8" w:rsidR="00171DA2" w:rsidRPr="006678FD" w:rsidRDefault="00171DA2" w:rsidP="0046243E">
      <w:pPr>
        <w:rPr>
          <w:b/>
          <w:bCs/>
        </w:rPr>
      </w:pPr>
    </w:p>
    <w:p w14:paraId="60C7800C" w14:textId="27AE0C9D" w:rsidR="00171DA2" w:rsidRPr="006678FD" w:rsidRDefault="00E91556" w:rsidP="0046243E">
      <w:pPr>
        <w:rPr>
          <w:b/>
          <w:bCs/>
        </w:rPr>
      </w:pPr>
      <w:r w:rsidRPr="006678FD">
        <w:rPr>
          <w:b/>
          <w:bCs/>
        </w:rPr>
        <w:t xml:space="preserve">Additional </w:t>
      </w:r>
      <w:r w:rsidR="00171DA2" w:rsidRPr="006678FD">
        <w:rPr>
          <w:b/>
          <w:bCs/>
        </w:rPr>
        <w:t>Terms and Conditions</w:t>
      </w:r>
      <w:r w:rsidRPr="006678FD">
        <w:rPr>
          <w:b/>
          <w:bCs/>
        </w:rPr>
        <w:t xml:space="preserve"> of Hire</w:t>
      </w:r>
    </w:p>
    <w:p w14:paraId="7A51BEC5" w14:textId="5F596FFD" w:rsidR="00171DA2" w:rsidRPr="006678FD" w:rsidRDefault="00171DA2" w:rsidP="0046243E">
      <w:pPr>
        <w:rPr>
          <w:b/>
          <w:bCs/>
        </w:rPr>
      </w:pPr>
    </w:p>
    <w:p w14:paraId="5D3584D8" w14:textId="02FB9747" w:rsidR="00D93DF2" w:rsidRPr="006678FD" w:rsidRDefault="00D93DF2" w:rsidP="00D93DF2">
      <w:pPr>
        <w:pStyle w:val="ListParagraph"/>
        <w:numPr>
          <w:ilvl w:val="0"/>
          <w:numId w:val="2"/>
        </w:numPr>
      </w:pPr>
      <w:r w:rsidRPr="006678FD">
        <w:t>The Hirer is to share their risk assessment with Inspire at least a week before the hire takes place.</w:t>
      </w:r>
    </w:p>
    <w:p w14:paraId="08E73DD0" w14:textId="77777777" w:rsidR="00304995" w:rsidRPr="006678FD" w:rsidRDefault="00304995" w:rsidP="00304995">
      <w:pPr>
        <w:pStyle w:val="ListParagraph"/>
      </w:pPr>
    </w:p>
    <w:p w14:paraId="522892AC" w14:textId="76AF3F42" w:rsidR="00B372CA" w:rsidRPr="006678FD" w:rsidRDefault="00B66351" w:rsidP="00171DA2">
      <w:pPr>
        <w:pStyle w:val="ListParagraph"/>
        <w:numPr>
          <w:ilvl w:val="0"/>
          <w:numId w:val="2"/>
        </w:numPr>
      </w:pPr>
      <w:r w:rsidRPr="006678FD">
        <w:t xml:space="preserve">The Hirer is responsible for the adherence </w:t>
      </w:r>
      <w:r w:rsidR="00675753" w:rsidRPr="006678FD">
        <w:t>to legal requirements and government guidance for</w:t>
      </w:r>
      <w:r w:rsidRPr="006678FD">
        <w:t xml:space="preserve"> all </w:t>
      </w:r>
      <w:r w:rsidR="00675753" w:rsidRPr="006678FD">
        <w:t xml:space="preserve">attendees </w:t>
      </w:r>
      <w:r w:rsidR="00D93DF2" w:rsidRPr="006678FD">
        <w:t xml:space="preserve">while hanging /displaying </w:t>
      </w:r>
      <w:r w:rsidR="000354F7" w:rsidRPr="006678FD">
        <w:t xml:space="preserve">of </w:t>
      </w:r>
      <w:r w:rsidR="00D93DF2" w:rsidRPr="006678FD">
        <w:t>works</w:t>
      </w:r>
      <w:r w:rsidR="00CA621D" w:rsidRPr="006678FD">
        <w:t xml:space="preserve"> or removing works</w:t>
      </w:r>
      <w:r w:rsidR="00675753" w:rsidRPr="006678FD">
        <w:t>.</w:t>
      </w:r>
      <w:r w:rsidR="000E5835" w:rsidRPr="006678FD">
        <w:t xml:space="preserve">  This include</w:t>
      </w:r>
      <w:r w:rsidR="00261DD9" w:rsidRPr="006678FD">
        <w:t>s, but is not limited to</w:t>
      </w:r>
      <w:r w:rsidR="00B372CA" w:rsidRPr="006678FD">
        <w:t>:</w:t>
      </w:r>
    </w:p>
    <w:p w14:paraId="3DD9CE73" w14:textId="357E927C" w:rsidR="00B372CA" w:rsidRPr="006678FD" w:rsidRDefault="000E5835" w:rsidP="0012555E">
      <w:pPr>
        <w:pStyle w:val="ListParagraph"/>
        <w:numPr>
          <w:ilvl w:val="1"/>
          <w:numId w:val="5"/>
        </w:numPr>
      </w:pPr>
      <w:r w:rsidRPr="006678FD">
        <w:t>social distancing requirements</w:t>
      </w:r>
    </w:p>
    <w:p w14:paraId="76F5D04C" w14:textId="77777777" w:rsidR="00B372CA" w:rsidRPr="006678FD" w:rsidRDefault="009074B9" w:rsidP="0012555E">
      <w:pPr>
        <w:pStyle w:val="ListParagraph"/>
        <w:numPr>
          <w:ilvl w:val="1"/>
          <w:numId w:val="5"/>
        </w:numPr>
      </w:pPr>
      <w:r w:rsidRPr="006678FD">
        <w:t>compliance with test and trace</w:t>
      </w:r>
      <w:r w:rsidR="0052303F" w:rsidRPr="006678FD">
        <w:t xml:space="preserve"> requirements</w:t>
      </w:r>
    </w:p>
    <w:p w14:paraId="7186BED8" w14:textId="6AFB015C" w:rsidR="004C42B1" w:rsidRPr="006678FD" w:rsidRDefault="000E5835" w:rsidP="0012555E">
      <w:pPr>
        <w:pStyle w:val="ListParagraph"/>
        <w:numPr>
          <w:ilvl w:val="1"/>
          <w:numId w:val="5"/>
        </w:numPr>
      </w:pPr>
      <w:r w:rsidRPr="006678FD">
        <w:t>rules about numbers of attendees</w:t>
      </w:r>
      <w:r w:rsidR="009F22A0" w:rsidRPr="006678FD">
        <w:t xml:space="preserve"> </w:t>
      </w:r>
      <w:r w:rsidR="00304995" w:rsidRPr="006678FD">
        <w:t>according to the purpose of the hire</w:t>
      </w:r>
    </w:p>
    <w:p w14:paraId="1F5C3193" w14:textId="0FC568A8" w:rsidR="00B372CA" w:rsidRPr="006678FD" w:rsidRDefault="004C42B1" w:rsidP="0012555E">
      <w:pPr>
        <w:pStyle w:val="ListParagraph"/>
        <w:numPr>
          <w:ilvl w:val="1"/>
          <w:numId w:val="5"/>
        </w:numPr>
      </w:pPr>
      <w:r w:rsidRPr="006678FD">
        <w:t>the wearing of face coverings, unless the person is exempt, whilst on library/archive premises</w:t>
      </w:r>
      <w:r w:rsidR="000E5835" w:rsidRPr="006678FD">
        <w:t>.</w:t>
      </w:r>
      <w:r w:rsidR="00682BBB" w:rsidRPr="006678FD">
        <w:t xml:space="preserve">  </w:t>
      </w:r>
    </w:p>
    <w:p w14:paraId="3DB06118" w14:textId="2DA690F3" w:rsidR="00B66351" w:rsidRPr="006678FD" w:rsidRDefault="00682BBB" w:rsidP="00B372CA">
      <w:pPr>
        <w:ind w:left="720"/>
      </w:pPr>
      <w:r w:rsidRPr="006678FD">
        <w:t>The latest information</w:t>
      </w:r>
      <w:r w:rsidR="005A6552" w:rsidRPr="006678FD">
        <w:t xml:space="preserve"> and guidance</w:t>
      </w:r>
      <w:r w:rsidRPr="006678FD">
        <w:t xml:space="preserve"> </w:t>
      </w:r>
      <w:proofErr w:type="gramStart"/>
      <w:r w:rsidRPr="006678FD">
        <w:t>is</w:t>
      </w:r>
      <w:proofErr w:type="gramEnd"/>
      <w:r w:rsidRPr="006678FD">
        <w:t xml:space="preserve"> available on the government website</w:t>
      </w:r>
      <w:r w:rsidR="00442447" w:rsidRPr="006678FD">
        <w:t xml:space="preserve"> https://www.gov.uk/coronavirus</w:t>
      </w:r>
      <w:r w:rsidRPr="006678FD">
        <w:t>.</w:t>
      </w:r>
    </w:p>
    <w:p w14:paraId="3BBB77C7" w14:textId="21EEE9E8" w:rsidR="00AD0643" w:rsidRPr="006678FD" w:rsidRDefault="00B21DBD" w:rsidP="00AD0643">
      <w:pPr>
        <w:pStyle w:val="ListParagraph"/>
        <w:numPr>
          <w:ilvl w:val="0"/>
          <w:numId w:val="2"/>
        </w:numPr>
      </w:pPr>
      <w:r w:rsidRPr="006678FD">
        <w:t xml:space="preserve">All Inspire </w:t>
      </w:r>
      <w:proofErr w:type="spellStart"/>
      <w:r w:rsidRPr="006678FD">
        <w:t>Covid</w:t>
      </w:r>
      <w:proofErr w:type="spellEnd"/>
      <w:r w:rsidRPr="006678FD">
        <w:t xml:space="preserve"> procedures and requirements, communicated in advance or </w:t>
      </w:r>
      <w:proofErr w:type="gramStart"/>
      <w:r w:rsidRPr="006678FD">
        <w:t>during the course of</w:t>
      </w:r>
      <w:proofErr w:type="gramEnd"/>
      <w:r w:rsidRPr="006678FD">
        <w:t xml:space="preserve"> the hire by any member of Inspire staff, must be complied with</w:t>
      </w:r>
      <w:r w:rsidR="00AD0643" w:rsidRPr="006678FD">
        <w:t>.</w:t>
      </w:r>
    </w:p>
    <w:p w14:paraId="5622EDB0" w14:textId="234CB685" w:rsidR="006D2BD4" w:rsidRPr="006678FD" w:rsidRDefault="006D2BD4" w:rsidP="004C42B1">
      <w:pPr>
        <w:pStyle w:val="ListParagraph"/>
      </w:pPr>
    </w:p>
    <w:p w14:paraId="67976E86" w14:textId="37531F5E" w:rsidR="00AD0643" w:rsidRPr="006678FD" w:rsidRDefault="00AD0643" w:rsidP="00E91556">
      <w:pPr>
        <w:pStyle w:val="ListParagraph"/>
      </w:pPr>
    </w:p>
    <w:p w14:paraId="0AE71ACA" w14:textId="5EFB6F5A" w:rsidR="00E91556" w:rsidRPr="006678FD" w:rsidRDefault="00E91556" w:rsidP="00E91556">
      <w:pPr>
        <w:pStyle w:val="ListParagraph"/>
      </w:pPr>
    </w:p>
    <w:p w14:paraId="6EEBC3D5" w14:textId="5B26A353" w:rsidR="00E91556" w:rsidRPr="006678FD" w:rsidRDefault="00E91556" w:rsidP="00E91556">
      <w:pPr>
        <w:pStyle w:val="ListParagraph"/>
      </w:pPr>
    </w:p>
    <w:p w14:paraId="04AAEE38" w14:textId="77777777" w:rsidR="000917C9" w:rsidRPr="006678FD" w:rsidRDefault="000917C9">
      <w:pPr>
        <w:rPr>
          <w:b/>
          <w:bCs/>
        </w:rPr>
      </w:pPr>
      <w:r w:rsidRPr="006678FD">
        <w:rPr>
          <w:b/>
          <w:bCs/>
        </w:rPr>
        <w:br w:type="page"/>
      </w:r>
    </w:p>
    <w:p w14:paraId="74547B25" w14:textId="25494589" w:rsidR="00E91556" w:rsidRPr="006678FD" w:rsidRDefault="00E91556" w:rsidP="00E91556">
      <w:pPr>
        <w:pStyle w:val="ListParagraph"/>
        <w:ind w:left="0"/>
        <w:rPr>
          <w:b/>
          <w:bCs/>
        </w:rPr>
      </w:pPr>
      <w:r w:rsidRPr="006678FD">
        <w:rPr>
          <w:b/>
          <w:bCs/>
        </w:rPr>
        <w:lastRenderedPageBreak/>
        <w:t xml:space="preserve">Guidance for </w:t>
      </w:r>
      <w:r w:rsidR="00D93DF2" w:rsidRPr="006678FD">
        <w:rPr>
          <w:b/>
          <w:bCs/>
        </w:rPr>
        <w:t xml:space="preserve">Gallery </w:t>
      </w:r>
      <w:r w:rsidRPr="006678FD">
        <w:rPr>
          <w:b/>
          <w:bCs/>
        </w:rPr>
        <w:t>Hirers</w:t>
      </w:r>
    </w:p>
    <w:p w14:paraId="3711B8F7" w14:textId="3DF1BF89" w:rsidR="00E91556" w:rsidRPr="006678FD" w:rsidRDefault="00E91556" w:rsidP="00E91556">
      <w:pPr>
        <w:pStyle w:val="ListParagraph"/>
        <w:ind w:left="0"/>
        <w:rPr>
          <w:b/>
          <w:bCs/>
        </w:rPr>
      </w:pPr>
    </w:p>
    <w:p w14:paraId="7E4DC282" w14:textId="4D5E9A53" w:rsidR="00E91556" w:rsidRPr="006678FD" w:rsidRDefault="009F22A0" w:rsidP="00E91556">
      <w:pPr>
        <w:pStyle w:val="ListParagraph"/>
        <w:numPr>
          <w:ilvl w:val="0"/>
          <w:numId w:val="4"/>
        </w:numPr>
      </w:pPr>
      <w:r w:rsidRPr="006678FD">
        <w:t xml:space="preserve">Please prepare a risk assessment </w:t>
      </w:r>
      <w:r w:rsidR="00157169" w:rsidRPr="006678FD">
        <w:t xml:space="preserve">that sets out the actions that you will take to manage the risk to yourself and others whilst the Hire takes place.  </w:t>
      </w:r>
      <w:r w:rsidR="00926190" w:rsidRPr="006678FD">
        <w:t>You can use our template to help you.</w:t>
      </w:r>
      <w:r w:rsidR="00F71B2E" w:rsidRPr="006678FD">
        <w:t xml:space="preserve">  Please submit this at least 1 week before your Hire</w:t>
      </w:r>
      <w:r w:rsidR="00D93DF2" w:rsidRPr="006678FD">
        <w:t xml:space="preserve"> of the gallery</w:t>
      </w:r>
      <w:r w:rsidR="00F71B2E" w:rsidRPr="006678FD">
        <w:t xml:space="preserve"> is due to take place, so that our staff can </w:t>
      </w:r>
      <w:r w:rsidR="00FD7DFA" w:rsidRPr="006678FD">
        <w:t>check it.</w:t>
      </w:r>
    </w:p>
    <w:p w14:paraId="7E4DD2C9" w14:textId="77777777" w:rsidR="001F68A4" w:rsidRPr="006678FD" w:rsidRDefault="001F68A4" w:rsidP="001F68A4">
      <w:pPr>
        <w:pStyle w:val="ListParagraph"/>
      </w:pPr>
    </w:p>
    <w:p w14:paraId="4954DEAF" w14:textId="4163E826" w:rsidR="00926190" w:rsidRPr="006678FD" w:rsidRDefault="00EC75D1" w:rsidP="00E91556">
      <w:pPr>
        <w:pStyle w:val="ListParagraph"/>
        <w:numPr>
          <w:ilvl w:val="0"/>
          <w:numId w:val="4"/>
        </w:numPr>
      </w:pPr>
      <w:r w:rsidRPr="006678FD">
        <w:t xml:space="preserve">Please ensure that all attendees to the </w:t>
      </w:r>
      <w:r w:rsidR="00D93DF2" w:rsidRPr="006678FD">
        <w:t xml:space="preserve">gallery for purposes of hanging/displaying </w:t>
      </w:r>
      <w:r w:rsidR="000354F7" w:rsidRPr="006678FD">
        <w:t xml:space="preserve">of </w:t>
      </w:r>
      <w:r w:rsidR="00D93DF2" w:rsidRPr="006678FD">
        <w:t>your works</w:t>
      </w:r>
      <w:r w:rsidR="00CA621D" w:rsidRPr="006678FD">
        <w:t xml:space="preserve"> and removal of works</w:t>
      </w:r>
      <w:r w:rsidRPr="006678FD">
        <w:t xml:space="preserve"> are aware of </w:t>
      </w:r>
      <w:proofErr w:type="spellStart"/>
      <w:r w:rsidRPr="006678FD">
        <w:t>Covid</w:t>
      </w:r>
      <w:proofErr w:type="spellEnd"/>
      <w:r w:rsidRPr="006678FD">
        <w:t xml:space="preserve"> symptoms, and that they should not attend if they are feeling symptomatic.</w:t>
      </w:r>
    </w:p>
    <w:p w14:paraId="2D74E1C5" w14:textId="77777777" w:rsidR="001F68A4" w:rsidRPr="006678FD" w:rsidRDefault="001F68A4" w:rsidP="001F68A4">
      <w:pPr>
        <w:pStyle w:val="ListParagraph"/>
      </w:pPr>
    </w:p>
    <w:p w14:paraId="4803C1BB" w14:textId="3498061E" w:rsidR="00F9663A" w:rsidRPr="006678FD" w:rsidRDefault="00F9663A" w:rsidP="00E91556">
      <w:pPr>
        <w:pStyle w:val="ListParagraph"/>
        <w:numPr>
          <w:ilvl w:val="0"/>
          <w:numId w:val="4"/>
        </w:numPr>
      </w:pPr>
      <w:r w:rsidRPr="006678FD">
        <w:t xml:space="preserve">Please be aware of the latest government </w:t>
      </w:r>
      <w:r w:rsidR="0012555E" w:rsidRPr="006678FD">
        <w:t xml:space="preserve">guidance and legal requirements that may affect your </w:t>
      </w:r>
      <w:r w:rsidR="000354F7" w:rsidRPr="006678FD">
        <w:t>hire including the hanging/displaying and take down of your works</w:t>
      </w:r>
      <w:r w:rsidR="0012555E" w:rsidRPr="006678FD">
        <w:t>.  These include but are not limited to:</w:t>
      </w:r>
    </w:p>
    <w:p w14:paraId="2FE51820" w14:textId="77777777" w:rsidR="0012555E" w:rsidRPr="006678FD" w:rsidRDefault="0012555E" w:rsidP="0012555E">
      <w:pPr>
        <w:pStyle w:val="ListParagraph"/>
        <w:numPr>
          <w:ilvl w:val="1"/>
          <w:numId w:val="4"/>
        </w:numPr>
      </w:pPr>
      <w:r w:rsidRPr="006678FD">
        <w:t>social distancing requirements</w:t>
      </w:r>
    </w:p>
    <w:p w14:paraId="02DB632A" w14:textId="77777777" w:rsidR="0012555E" w:rsidRPr="006678FD" w:rsidRDefault="0012555E" w:rsidP="0012555E">
      <w:pPr>
        <w:pStyle w:val="ListParagraph"/>
        <w:numPr>
          <w:ilvl w:val="1"/>
          <w:numId w:val="4"/>
        </w:numPr>
      </w:pPr>
      <w:r w:rsidRPr="006678FD">
        <w:t>compliance with test and trace requirements</w:t>
      </w:r>
    </w:p>
    <w:p w14:paraId="3577E613" w14:textId="77777777" w:rsidR="0012555E" w:rsidRPr="006678FD" w:rsidRDefault="0012555E" w:rsidP="0012555E">
      <w:pPr>
        <w:pStyle w:val="ListParagraph"/>
        <w:numPr>
          <w:ilvl w:val="1"/>
          <w:numId w:val="4"/>
        </w:numPr>
      </w:pPr>
      <w:r w:rsidRPr="006678FD">
        <w:t>rules about numbers of attendees according to the purpose of the hire</w:t>
      </w:r>
    </w:p>
    <w:p w14:paraId="53C23A00" w14:textId="77777777" w:rsidR="0012555E" w:rsidRPr="006678FD" w:rsidRDefault="0012555E" w:rsidP="0012555E">
      <w:pPr>
        <w:pStyle w:val="ListParagraph"/>
        <w:numPr>
          <w:ilvl w:val="1"/>
          <w:numId w:val="4"/>
        </w:numPr>
      </w:pPr>
      <w:r w:rsidRPr="006678FD">
        <w:t xml:space="preserve">the wearing of face coverings, unless the person is exempt, whilst on library/archive premises.  </w:t>
      </w:r>
    </w:p>
    <w:p w14:paraId="12BD7859" w14:textId="4C8C2F3F" w:rsidR="00C67409" w:rsidRPr="006678FD" w:rsidRDefault="00C67409" w:rsidP="00C67409">
      <w:pPr>
        <w:pStyle w:val="ListParagraph"/>
      </w:pPr>
      <w:r w:rsidRPr="006678FD">
        <w:t xml:space="preserve">The latest information and guidance </w:t>
      </w:r>
      <w:proofErr w:type="gramStart"/>
      <w:r w:rsidRPr="006678FD">
        <w:t>is</w:t>
      </w:r>
      <w:proofErr w:type="gramEnd"/>
      <w:r w:rsidRPr="006678FD">
        <w:t xml:space="preserve"> available on the government website </w:t>
      </w:r>
      <w:hyperlink r:id="rId11" w:history="1">
        <w:r w:rsidRPr="006678FD">
          <w:rPr>
            <w:rStyle w:val="Hyperlink"/>
          </w:rPr>
          <w:t>https://www.gov.uk/coronavirus</w:t>
        </w:r>
      </w:hyperlink>
      <w:r w:rsidRPr="006678FD">
        <w:t>.</w:t>
      </w:r>
    </w:p>
    <w:p w14:paraId="38FD6AFD" w14:textId="77777777" w:rsidR="001F68A4" w:rsidRPr="006678FD" w:rsidRDefault="001F68A4" w:rsidP="00C67409">
      <w:pPr>
        <w:pStyle w:val="ListParagraph"/>
      </w:pPr>
    </w:p>
    <w:p w14:paraId="0A4E8B77" w14:textId="470CD536" w:rsidR="009321DE" w:rsidRPr="006678FD" w:rsidRDefault="004F53A0" w:rsidP="00E91556">
      <w:pPr>
        <w:pStyle w:val="ListParagraph"/>
        <w:numPr>
          <w:ilvl w:val="0"/>
          <w:numId w:val="4"/>
        </w:numPr>
      </w:pPr>
      <w:r w:rsidRPr="006678FD">
        <w:t xml:space="preserve">Inspire have implemented </w:t>
      </w:r>
      <w:proofErr w:type="gramStart"/>
      <w:r w:rsidRPr="006678FD">
        <w:t>a number of</w:t>
      </w:r>
      <w:proofErr w:type="gramEnd"/>
      <w:r w:rsidRPr="006678FD">
        <w:t xml:space="preserve"> measures to help you to stay safe:</w:t>
      </w:r>
    </w:p>
    <w:p w14:paraId="525C5AEC" w14:textId="15B17344" w:rsidR="004F53A0" w:rsidRPr="006678FD" w:rsidRDefault="00F9663A" w:rsidP="006678FD">
      <w:pPr>
        <w:pStyle w:val="ListParagraph"/>
        <w:numPr>
          <w:ilvl w:val="0"/>
          <w:numId w:val="8"/>
        </w:numPr>
        <w:rPr>
          <w:strike/>
        </w:rPr>
      </w:pPr>
      <w:r w:rsidRPr="006678FD">
        <w:t xml:space="preserve">Hand sanitiser is provided throughout the building </w:t>
      </w:r>
    </w:p>
    <w:p w14:paraId="148E189C" w14:textId="561ABE75" w:rsidR="00F9663A" w:rsidRPr="006678FD" w:rsidRDefault="00E66088" w:rsidP="004F53A0">
      <w:pPr>
        <w:pStyle w:val="ListParagraph"/>
        <w:numPr>
          <w:ilvl w:val="1"/>
          <w:numId w:val="4"/>
        </w:numPr>
      </w:pPr>
      <w:r w:rsidRPr="006678FD">
        <w:t xml:space="preserve">Ventilation </w:t>
      </w:r>
      <w:r w:rsidR="00664BFA" w:rsidRPr="006678FD">
        <w:t>has been increased</w:t>
      </w:r>
    </w:p>
    <w:p w14:paraId="622A7B19" w14:textId="0293E7FC" w:rsidR="001077F4" w:rsidRPr="006678FD" w:rsidRDefault="001077F4" w:rsidP="004F53A0">
      <w:pPr>
        <w:pStyle w:val="ListParagraph"/>
        <w:numPr>
          <w:ilvl w:val="1"/>
          <w:numId w:val="4"/>
        </w:numPr>
      </w:pPr>
      <w:r w:rsidRPr="006678FD">
        <w:t xml:space="preserve">Cleaning </w:t>
      </w:r>
      <w:r w:rsidR="00737940" w:rsidRPr="006678FD">
        <w:t>has been increased</w:t>
      </w:r>
      <w:r w:rsidRPr="006678FD">
        <w:t xml:space="preserve">, and all touch points will be cleaned </w:t>
      </w:r>
      <w:r w:rsidR="00304995" w:rsidRPr="006678FD">
        <w:t>regularly</w:t>
      </w:r>
      <w:r w:rsidR="00847144" w:rsidRPr="006678FD">
        <w:t>.  Please do not bring your own cleaning materials</w:t>
      </w:r>
      <w:r w:rsidR="00F64D60" w:rsidRPr="006678FD">
        <w:t xml:space="preserve"> </w:t>
      </w:r>
      <w:r w:rsidR="00664BFA" w:rsidRPr="006678FD">
        <w:t>unless this is agreed with a member of staff and a COSHH</w:t>
      </w:r>
      <w:r w:rsidR="005C1D4A" w:rsidRPr="006678FD">
        <w:t xml:space="preserve"> form has been completed</w:t>
      </w:r>
      <w:r w:rsidR="00F64D60" w:rsidRPr="006678FD">
        <w:t xml:space="preserve"> </w:t>
      </w:r>
    </w:p>
    <w:p w14:paraId="34FDDC51" w14:textId="14CA3CE9" w:rsidR="00B85875" w:rsidRPr="006678FD" w:rsidRDefault="00B85875" w:rsidP="004F53A0">
      <w:pPr>
        <w:pStyle w:val="ListParagraph"/>
        <w:numPr>
          <w:ilvl w:val="1"/>
          <w:numId w:val="4"/>
        </w:numPr>
      </w:pPr>
      <w:r w:rsidRPr="006678FD">
        <w:t>Access to toilets is limited</w:t>
      </w:r>
      <w:r w:rsidR="005A034F" w:rsidRPr="006678FD">
        <w:t>.  Please discuss your requirements with a member of staff</w:t>
      </w:r>
    </w:p>
    <w:p w14:paraId="58BAE24D" w14:textId="2795A75B" w:rsidR="00952D21" w:rsidRPr="006678FD" w:rsidRDefault="000354F7" w:rsidP="004F53A0">
      <w:pPr>
        <w:pStyle w:val="ListParagraph"/>
        <w:numPr>
          <w:ilvl w:val="1"/>
          <w:numId w:val="4"/>
        </w:numPr>
      </w:pPr>
      <w:r w:rsidRPr="006678FD">
        <w:t>C</w:t>
      </w:r>
      <w:r w:rsidR="00952D21" w:rsidRPr="006678FD">
        <w:t xml:space="preserve">apacities </w:t>
      </w:r>
      <w:r w:rsidR="00CA621D" w:rsidRPr="006678FD">
        <w:t>in buildings</w:t>
      </w:r>
      <w:r w:rsidR="009F455D" w:rsidRPr="006678FD">
        <w:t xml:space="preserve"> and galleries</w:t>
      </w:r>
      <w:r w:rsidR="00CA621D" w:rsidRPr="006678FD">
        <w:t xml:space="preserve"> </w:t>
      </w:r>
      <w:r w:rsidR="00952D21" w:rsidRPr="006678FD">
        <w:t>have been reduced to enable 2m social distancing to take place</w:t>
      </w:r>
    </w:p>
    <w:p w14:paraId="1B33E0B2" w14:textId="22182EDB" w:rsidR="00694852" w:rsidRPr="006678FD" w:rsidRDefault="00CA621D" w:rsidP="004F53A0">
      <w:pPr>
        <w:pStyle w:val="ListParagraph"/>
        <w:numPr>
          <w:ilvl w:val="1"/>
          <w:numId w:val="4"/>
        </w:numPr>
      </w:pPr>
      <w:r w:rsidRPr="006678FD">
        <w:t>The number of attendees allowed in the gallery for the purposes of hanging/displaying of works and their rem</w:t>
      </w:r>
      <w:bookmarkStart w:id="0" w:name="_GoBack"/>
      <w:bookmarkEnd w:id="0"/>
      <w:r w:rsidRPr="006678FD">
        <w:t xml:space="preserve">oval at the end of the hire </w:t>
      </w:r>
      <w:r w:rsidR="009F455D" w:rsidRPr="006678FD">
        <w:t>will be communicated prior to the hire</w:t>
      </w:r>
    </w:p>
    <w:p w14:paraId="11D31361" w14:textId="77777777" w:rsidR="00DB64A9" w:rsidRPr="006678FD" w:rsidRDefault="00DB64A9" w:rsidP="00DB64A9">
      <w:pPr>
        <w:pStyle w:val="ListParagraph"/>
        <w:ind w:left="1440"/>
      </w:pPr>
    </w:p>
    <w:p w14:paraId="67C61B62" w14:textId="3249EFF6" w:rsidR="00A10EEA" w:rsidRPr="006678FD" w:rsidRDefault="00A10EEA" w:rsidP="00A10EEA">
      <w:pPr>
        <w:pStyle w:val="ListParagraph"/>
        <w:numPr>
          <w:ilvl w:val="0"/>
          <w:numId w:val="4"/>
        </w:numPr>
      </w:pPr>
      <w:r w:rsidRPr="006678FD">
        <w:t>Please help stop the spread of the virus by</w:t>
      </w:r>
    </w:p>
    <w:p w14:paraId="59877ED1" w14:textId="3DE24A56" w:rsidR="00A10EEA" w:rsidRPr="006678FD" w:rsidRDefault="00B94B71" w:rsidP="00A10EEA">
      <w:pPr>
        <w:pStyle w:val="ListParagraph"/>
        <w:numPr>
          <w:ilvl w:val="1"/>
          <w:numId w:val="4"/>
        </w:numPr>
      </w:pPr>
      <w:r w:rsidRPr="006678FD">
        <w:t>Ensuring attendees sanitise their hands between using shared equipment.</w:t>
      </w:r>
    </w:p>
    <w:p w14:paraId="2D4AA7C6" w14:textId="222633EB" w:rsidR="00B94B71" w:rsidRPr="006678FD" w:rsidRDefault="00B94B71" w:rsidP="00A10EEA">
      <w:pPr>
        <w:pStyle w:val="ListParagraph"/>
        <w:numPr>
          <w:ilvl w:val="1"/>
          <w:numId w:val="4"/>
        </w:numPr>
      </w:pPr>
      <w:r w:rsidRPr="006678FD">
        <w:t>Consider one of the attendees only using a piece of equipment e</w:t>
      </w:r>
      <w:r w:rsidR="00CA621D" w:rsidRPr="006678FD">
        <w:t>.</w:t>
      </w:r>
      <w:r w:rsidRPr="006678FD">
        <w:t>g</w:t>
      </w:r>
      <w:r w:rsidR="00CA621D" w:rsidRPr="006678FD">
        <w:t>. the gallery ladder</w:t>
      </w:r>
      <w:r w:rsidRPr="006678FD">
        <w:t xml:space="preserve"> (where applicable)</w:t>
      </w:r>
    </w:p>
    <w:p w14:paraId="1729ED0B" w14:textId="3981B963" w:rsidR="00B94B71" w:rsidRPr="006678FD" w:rsidRDefault="00B94B71" w:rsidP="00A10EEA">
      <w:pPr>
        <w:pStyle w:val="ListParagraph"/>
        <w:numPr>
          <w:ilvl w:val="1"/>
          <w:numId w:val="4"/>
        </w:numPr>
      </w:pPr>
      <w:r w:rsidRPr="006678FD">
        <w:t>Leaving any open windows open to ensure ventilation</w:t>
      </w:r>
    </w:p>
    <w:p w14:paraId="40B1F031" w14:textId="0838BFD0" w:rsidR="00CC7C4F" w:rsidRPr="006678FD" w:rsidRDefault="00CC7C4F" w:rsidP="00A10EEA">
      <w:pPr>
        <w:pStyle w:val="ListParagraph"/>
        <w:numPr>
          <w:ilvl w:val="1"/>
          <w:numId w:val="4"/>
        </w:numPr>
      </w:pPr>
      <w:r w:rsidRPr="006678FD">
        <w:t>Ensuring any rubbish is placed in the rubbish bins by the attendees</w:t>
      </w:r>
    </w:p>
    <w:sectPr w:rsidR="00CC7C4F" w:rsidRPr="006678F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C433" w14:textId="77777777" w:rsidR="00326E3F" w:rsidRDefault="00326E3F" w:rsidP="00851D0F">
      <w:pPr>
        <w:spacing w:after="0" w:line="240" w:lineRule="auto"/>
      </w:pPr>
      <w:r>
        <w:separator/>
      </w:r>
    </w:p>
  </w:endnote>
  <w:endnote w:type="continuationSeparator" w:id="0">
    <w:p w14:paraId="37F12A31" w14:textId="77777777" w:rsidR="00326E3F" w:rsidRDefault="00326E3F" w:rsidP="0085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0B8B" w14:textId="4408C694" w:rsidR="00512B8D" w:rsidRDefault="00851D0F">
    <w:pPr>
      <w:pStyle w:val="Footer"/>
    </w:pPr>
    <w:r>
      <w:t>Version 1.</w:t>
    </w:r>
    <w:r w:rsidR="006678FD">
      <w:t>0</w:t>
    </w:r>
    <w:r>
      <w:t xml:space="preserve"> </w:t>
    </w:r>
    <w:r>
      <w:tab/>
    </w:r>
    <w:r w:rsidR="00512B8D">
      <w:t>October 20</w:t>
    </w:r>
  </w:p>
  <w:p w14:paraId="7151ADE4" w14:textId="77777777" w:rsidR="00851D0F" w:rsidRDefault="0085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A91D" w14:textId="77777777" w:rsidR="00326E3F" w:rsidRDefault="00326E3F" w:rsidP="00851D0F">
      <w:pPr>
        <w:spacing w:after="0" w:line="240" w:lineRule="auto"/>
      </w:pPr>
      <w:r>
        <w:separator/>
      </w:r>
    </w:p>
  </w:footnote>
  <w:footnote w:type="continuationSeparator" w:id="0">
    <w:p w14:paraId="77910A5F" w14:textId="77777777" w:rsidR="00326E3F" w:rsidRDefault="00326E3F" w:rsidP="0085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7BB"/>
    <w:multiLevelType w:val="hybridMultilevel"/>
    <w:tmpl w:val="1F185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7573"/>
    <w:multiLevelType w:val="hybridMultilevel"/>
    <w:tmpl w:val="FDB82B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11CF3"/>
    <w:multiLevelType w:val="hybridMultilevel"/>
    <w:tmpl w:val="A40850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4E07F0"/>
    <w:multiLevelType w:val="hybridMultilevel"/>
    <w:tmpl w:val="62D2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05B"/>
    <w:multiLevelType w:val="hybridMultilevel"/>
    <w:tmpl w:val="A7D2C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2FDB"/>
    <w:multiLevelType w:val="hybridMultilevel"/>
    <w:tmpl w:val="210AD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74598"/>
    <w:multiLevelType w:val="hybridMultilevel"/>
    <w:tmpl w:val="2B862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28F"/>
    <w:multiLevelType w:val="hybridMultilevel"/>
    <w:tmpl w:val="968E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3E"/>
    <w:rsid w:val="00024A4D"/>
    <w:rsid w:val="000354F7"/>
    <w:rsid w:val="000917C9"/>
    <w:rsid w:val="000E5835"/>
    <w:rsid w:val="001010D5"/>
    <w:rsid w:val="00106861"/>
    <w:rsid w:val="001077F4"/>
    <w:rsid w:val="00121BF4"/>
    <w:rsid w:val="0012555E"/>
    <w:rsid w:val="00157169"/>
    <w:rsid w:val="00171DA2"/>
    <w:rsid w:val="001F68A4"/>
    <w:rsid w:val="0020183F"/>
    <w:rsid w:val="00213888"/>
    <w:rsid w:val="0024362C"/>
    <w:rsid w:val="00245FC8"/>
    <w:rsid w:val="00261DD9"/>
    <w:rsid w:val="00300652"/>
    <w:rsid w:val="00304995"/>
    <w:rsid w:val="00326E3F"/>
    <w:rsid w:val="00391928"/>
    <w:rsid w:val="00391DBA"/>
    <w:rsid w:val="00442447"/>
    <w:rsid w:val="0046243E"/>
    <w:rsid w:val="004C42B1"/>
    <w:rsid w:val="004F53A0"/>
    <w:rsid w:val="00512B8D"/>
    <w:rsid w:val="0052303F"/>
    <w:rsid w:val="005A034F"/>
    <w:rsid w:val="005A6552"/>
    <w:rsid w:val="005C1D4A"/>
    <w:rsid w:val="005F4EC9"/>
    <w:rsid w:val="00664BFA"/>
    <w:rsid w:val="006678FD"/>
    <w:rsid w:val="00671BFC"/>
    <w:rsid w:val="00675753"/>
    <w:rsid w:val="00682BBB"/>
    <w:rsid w:val="00694852"/>
    <w:rsid w:val="006C76D2"/>
    <w:rsid w:val="006D2BD4"/>
    <w:rsid w:val="00737940"/>
    <w:rsid w:val="00847144"/>
    <w:rsid w:val="00851D0F"/>
    <w:rsid w:val="0089266D"/>
    <w:rsid w:val="009074B9"/>
    <w:rsid w:val="00926190"/>
    <w:rsid w:val="009321DE"/>
    <w:rsid w:val="00952D21"/>
    <w:rsid w:val="009F22A0"/>
    <w:rsid w:val="009F455D"/>
    <w:rsid w:val="00A10EEA"/>
    <w:rsid w:val="00A814F3"/>
    <w:rsid w:val="00AD0643"/>
    <w:rsid w:val="00B21DBD"/>
    <w:rsid w:val="00B372CA"/>
    <w:rsid w:val="00B66351"/>
    <w:rsid w:val="00B85875"/>
    <w:rsid w:val="00B94B71"/>
    <w:rsid w:val="00BC1794"/>
    <w:rsid w:val="00C67409"/>
    <w:rsid w:val="00CA621D"/>
    <w:rsid w:val="00CC7C4F"/>
    <w:rsid w:val="00D322B9"/>
    <w:rsid w:val="00D93DF2"/>
    <w:rsid w:val="00DB64A9"/>
    <w:rsid w:val="00E66088"/>
    <w:rsid w:val="00E91556"/>
    <w:rsid w:val="00EC75D1"/>
    <w:rsid w:val="00F0677D"/>
    <w:rsid w:val="00F539F5"/>
    <w:rsid w:val="00F64D60"/>
    <w:rsid w:val="00F71B2E"/>
    <w:rsid w:val="00F9663A"/>
    <w:rsid w:val="00FD7DFA"/>
    <w:rsid w:val="034EAF58"/>
    <w:rsid w:val="058C0F25"/>
    <w:rsid w:val="0BE6E1B3"/>
    <w:rsid w:val="124EEA2B"/>
    <w:rsid w:val="17FDD07C"/>
    <w:rsid w:val="1D0338F5"/>
    <w:rsid w:val="1F64E5D6"/>
    <w:rsid w:val="35F2EDE8"/>
    <w:rsid w:val="3EC847DE"/>
    <w:rsid w:val="5088F47C"/>
    <w:rsid w:val="6A832A4F"/>
    <w:rsid w:val="7674E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84CE"/>
  <w15:chartTrackingRefBased/>
  <w15:docId w15:val="{D0CD3F0A-4ECC-4C09-AF86-41D75AE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0F"/>
  </w:style>
  <w:style w:type="paragraph" w:styleId="Footer">
    <w:name w:val="footer"/>
    <w:basedOn w:val="Normal"/>
    <w:link w:val="FooterChar"/>
    <w:uiPriority w:val="99"/>
    <w:unhideWhenUsed/>
    <w:rsid w:val="0085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0F"/>
  </w:style>
  <w:style w:type="character" w:styleId="Hyperlink">
    <w:name w:val="Hyperlink"/>
    <w:basedOn w:val="DefaultParagraphFont"/>
    <w:uiPriority w:val="99"/>
    <w:unhideWhenUsed/>
    <w:rsid w:val="00C67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ronavir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3fd8fd-084c-425f-b674-4e47d325f118">
      <UserInfo>
        <DisplayName>Suzanne Lyons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AB91B9CDB140BD9AFDD41817D8DE" ma:contentTypeVersion="12" ma:contentTypeDescription="Create a new document." ma:contentTypeScope="" ma:versionID="af877af34e53c0c740cbddf9ea592717">
  <xsd:schema xmlns:xsd="http://www.w3.org/2001/XMLSchema" xmlns:xs="http://www.w3.org/2001/XMLSchema" xmlns:p="http://schemas.microsoft.com/office/2006/metadata/properties" xmlns:ns2="ffa94ca9-8712-4107-b6f2-6586e760d3dd" xmlns:ns3="643fd8fd-084c-425f-b674-4e47d325f118" targetNamespace="http://schemas.microsoft.com/office/2006/metadata/properties" ma:root="true" ma:fieldsID="6f998ccfb74e94fc92371609f803d38c" ns2:_="" ns3:_="">
    <xsd:import namespace="ffa94ca9-8712-4107-b6f2-6586e760d3dd"/>
    <xsd:import namespace="643fd8fd-084c-425f-b674-4e47d325f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4ca9-8712-4107-b6f2-6586e760d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fd8fd-084c-425f-b674-4e47d325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D7C1D-09C4-42F3-8674-B15D107CF52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43fd8fd-084c-425f-b674-4e47d325f118"/>
    <ds:schemaRef ds:uri="ffa94ca9-8712-4107-b6f2-6586e760d3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15D0C1-E42E-4C70-A4A1-D27FB1127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D6942-3EFF-4ABE-AE1C-1E1E7031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4ca9-8712-4107-b6f2-6586e760d3dd"/>
    <ds:schemaRef ds:uri="643fd8fd-084c-425f-b674-4e47d325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Blyth</dc:creator>
  <cp:keywords/>
  <dc:description/>
  <cp:lastModifiedBy>Dan Short</cp:lastModifiedBy>
  <cp:revision>5</cp:revision>
  <dcterms:created xsi:type="dcterms:W3CDTF">2020-10-28T11:23:00Z</dcterms:created>
  <dcterms:modified xsi:type="dcterms:W3CDTF">2020-10-29T14:25:00Z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0x01010092CFAB91B9CDB140BD9AFDD41817D8DE</vt:lpwstr>
  </property>
</Properties>
</file>