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112B" w14:textId="6D868742" w:rsidR="003E3492" w:rsidRPr="00A644B9" w:rsidRDefault="00D84BFE" w:rsidP="003E3492">
      <w:pPr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  <w:u w:val="single"/>
        </w:rPr>
      </w:pPr>
      <w:r>
        <w:rPr>
          <w:rFonts w:ascii="Tahoma" w:eastAsia="Tahoma" w:hAnsi="Tahoma" w:cs="Tahoma"/>
          <w:b/>
          <w:bCs/>
          <w:noProof/>
          <w:color w:val="000000" w:themeColor="text1"/>
          <w:kern w:val="24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36C55AE" wp14:editId="47EE3E5B">
            <wp:simplePos x="0" y="0"/>
            <wp:positionH relativeFrom="column">
              <wp:posOffset>-180975</wp:posOffset>
            </wp:positionH>
            <wp:positionV relativeFrom="paragraph">
              <wp:posOffset>-104775</wp:posOffset>
            </wp:positionV>
            <wp:extent cx="857250" cy="8808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E LOGO2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bCs/>
          <w:noProof/>
          <w:color w:val="000000" w:themeColor="text1"/>
          <w:kern w:val="24"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4212A89B" wp14:editId="26CD292A">
            <wp:simplePos x="0" y="0"/>
            <wp:positionH relativeFrom="column">
              <wp:posOffset>4846955</wp:posOffset>
            </wp:positionH>
            <wp:positionV relativeFrom="paragraph">
              <wp:posOffset>-172085</wp:posOffset>
            </wp:positionV>
            <wp:extent cx="857250" cy="8808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E LOGO2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B9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 xml:space="preserve">           </w:t>
      </w:r>
      <w:bookmarkStart w:id="0" w:name="_Hlk96507503"/>
      <w:r w:rsidR="003E3492" w:rsidRPr="005B2E96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>Inspire Open Art Exhibition</w:t>
      </w:r>
      <w:r w:rsidR="00072E40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3E3492" w:rsidRPr="005B2E96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>202</w:t>
      </w:r>
      <w:r w:rsidR="00AE7CFF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>5</w:t>
      </w:r>
      <w:r w:rsidR="00B44227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ab/>
      </w:r>
      <w:r w:rsidR="00B07B8C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 xml:space="preserve">    </w:t>
      </w:r>
      <w:bookmarkStart w:id="1" w:name="_Hlk33521040"/>
      <w:r w:rsidR="000C546D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 xml:space="preserve">               </w:t>
      </w:r>
    </w:p>
    <w:p w14:paraId="7FF97EC0" w14:textId="0F2E6A2B" w:rsidR="003E3492" w:rsidRPr="005B2E96" w:rsidRDefault="005B2E96" w:rsidP="003E3492">
      <w:pPr>
        <w:rPr>
          <w:sz w:val="24"/>
          <w:szCs w:val="24"/>
        </w:rPr>
      </w:pPr>
      <w:r w:rsidRPr="005B2E96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 xml:space="preserve">              </w:t>
      </w:r>
      <w:r w:rsidR="003E3492" w:rsidRPr="005B2E96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>Terms &amp; Conditions for Artists</w:t>
      </w:r>
    </w:p>
    <w:bookmarkEnd w:id="0"/>
    <w:p w14:paraId="21808DAE" w14:textId="18170414" w:rsidR="003E3492" w:rsidRPr="00AA5E18" w:rsidRDefault="003E3492" w:rsidP="003E3492">
      <w:pPr>
        <w:pStyle w:val="ListParagraph"/>
        <w:rPr>
          <w:rFonts w:eastAsia="Times New Roman"/>
          <w:sz w:val="20"/>
          <w:szCs w:val="20"/>
        </w:rPr>
      </w:pPr>
    </w:p>
    <w:p w14:paraId="5BC7FE7D" w14:textId="75562F9D" w:rsidR="003E3492" w:rsidRPr="00B15452" w:rsidRDefault="003E3492" w:rsidP="00B1545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bookmarkStart w:id="2" w:name="_Hlk96507753"/>
      <w:r w:rsidRPr="00B15452">
        <w:rPr>
          <w:rFonts w:eastAsia="Times New Roman"/>
          <w:sz w:val="20"/>
          <w:szCs w:val="20"/>
        </w:rPr>
        <w:t xml:space="preserve">Artists Must be 16 </w:t>
      </w:r>
      <w:r w:rsidR="006A74C3" w:rsidRPr="00B15452">
        <w:rPr>
          <w:rFonts w:eastAsia="Times New Roman"/>
          <w:sz w:val="20"/>
          <w:szCs w:val="20"/>
        </w:rPr>
        <w:t>or</w:t>
      </w:r>
      <w:r w:rsidRPr="00B15452">
        <w:rPr>
          <w:rFonts w:eastAsia="Times New Roman"/>
          <w:sz w:val="20"/>
          <w:szCs w:val="20"/>
        </w:rPr>
        <w:t xml:space="preserve"> over and live in Nottinghamshire to exhibit.</w:t>
      </w:r>
    </w:p>
    <w:p w14:paraId="227AD6AE" w14:textId="1F0ED750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First 50 x 2D pieces will be accepted on a non-selection basis.</w:t>
      </w:r>
    </w:p>
    <w:p w14:paraId="5D8A9FCF" w14:textId="215AC9C9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785E69">
        <w:rPr>
          <w:rFonts w:eastAsia="Tahoma"/>
          <w:color w:val="000000" w:themeColor="text1"/>
          <w:kern w:val="24"/>
          <w:sz w:val="20"/>
          <w:szCs w:val="20"/>
        </w:rPr>
        <w:t>One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piece per Artist is permitted. (max size is A2 or 420mm x 594mm) </w:t>
      </w:r>
    </w:p>
    <w:p w14:paraId="2A21B6CC" w14:textId="4A216080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Limited 3D work accepted </w:t>
      </w:r>
    </w:p>
    <w:p w14:paraId="6A6E677B" w14:textId="42E6DA8C" w:rsidR="003E3492" w:rsidRPr="00AA5E18" w:rsidRDefault="003E3492" w:rsidP="003E3492">
      <w:pPr>
        <w:pStyle w:val="ListParagraph"/>
        <w:ind w:left="360"/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(space available is 5 plinths spaces and 5 shelves in glass cabinet)</w:t>
      </w:r>
    </w:p>
    <w:p w14:paraId="2884BC71" w14:textId="672E90D4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Booking closes </w:t>
      </w:r>
      <w:r w:rsidR="00DE4E72">
        <w:rPr>
          <w:rFonts w:eastAsia="Tahoma"/>
          <w:color w:val="000000" w:themeColor="text1"/>
          <w:kern w:val="24"/>
          <w:sz w:val="20"/>
          <w:szCs w:val="20"/>
        </w:rPr>
        <w:t>Saturday 30</w:t>
      </w:r>
      <w:r w:rsidR="00DE4E72" w:rsidRPr="00DE4E72">
        <w:rPr>
          <w:rFonts w:eastAsia="Tahoma"/>
          <w:color w:val="000000" w:themeColor="text1"/>
          <w:kern w:val="24"/>
          <w:sz w:val="20"/>
          <w:szCs w:val="20"/>
          <w:vertAlign w:val="superscript"/>
        </w:rPr>
        <w:t>th</w:t>
      </w:r>
      <w:r w:rsidR="00DE4E72">
        <w:rPr>
          <w:rFonts w:eastAsia="Tahoma"/>
          <w:color w:val="000000" w:themeColor="text1"/>
          <w:kern w:val="24"/>
          <w:sz w:val="20"/>
          <w:szCs w:val="20"/>
        </w:rPr>
        <w:t xml:space="preserve"> </w:t>
      </w:r>
      <w:r w:rsidR="00CD2BBB">
        <w:rPr>
          <w:rFonts w:eastAsia="Tahoma"/>
          <w:color w:val="000000" w:themeColor="text1"/>
          <w:kern w:val="24"/>
          <w:sz w:val="20"/>
          <w:szCs w:val="20"/>
        </w:rPr>
        <w:t xml:space="preserve">September </w:t>
      </w:r>
      <w:r w:rsidR="00DE4E72">
        <w:rPr>
          <w:rFonts w:eastAsia="Tahoma"/>
          <w:color w:val="000000" w:themeColor="text1"/>
          <w:kern w:val="24"/>
          <w:sz w:val="20"/>
          <w:szCs w:val="20"/>
        </w:rPr>
        <w:t>202</w:t>
      </w:r>
      <w:r w:rsidR="00E313B0">
        <w:rPr>
          <w:rFonts w:eastAsia="Tahoma"/>
          <w:color w:val="000000" w:themeColor="text1"/>
          <w:kern w:val="24"/>
          <w:sz w:val="20"/>
          <w:szCs w:val="20"/>
        </w:rPr>
        <w:t>5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or earlier if full.</w:t>
      </w:r>
    </w:p>
    <w:p w14:paraId="073DFDF7" w14:textId="658A6A05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color w:val="FF0000"/>
          <w:sz w:val="20"/>
          <w:szCs w:val="20"/>
        </w:rPr>
      </w:pPr>
      <w:r w:rsidRPr="00AA5E18">
        <w:rPr>
          <w:rFonts w:eastAsia="Tahoma"/>
          <w:b/>
          <w:bCs/>
          <w:kern w:val="24"/>
          <w:sz w:val="20"/>
          <w:szCs w:val="20"/>
        </w:rPr>
        <w:t xml:space="preserve">All </w:t>
      </w:r>
      <w:r w:rsidR="00BC6CDA">
        <w:rPr>
          <w:rFonts w:eastAsia="Tahoma"/>
          <w:b/>
          <w:bCs/>
          <w:kern w:val="24"/>
          <w:sz w:val="20"/>
          <w:szCs w:val="20"/>
        </w:rPr>
        <w:t xml:space="preserve">2D </w:t>
      </w:r>
      <w:r w:rsidRPr="00AA5E18">
        <w:rPr>
          <w:rFonts w:eastAsia="Tahoma"/>
          <w:b/>
          <w:bCs/>
          <w:kern w:val="24"/>
          <w:sz w:val="20"/>
          <w:szCs w:val="20"/>
        </w:rPr>
        <w:t>work must be framed and strung on the back for hanging</w:t>
      </w:r>
    </w:p>
    <w:p w14:paraId="7044A812" w14:textId="3E81206C" w:rsidR="003E3492" w:rsidRPr="00AA5E18" w:rsidRDefault="003E3492" w:rsidP="003E3492">
      <w:pPr>
        <w:pStyle w:val="ListParagraph"/>
        <w:ind w:left="360"/>
        <w:rPr>
          <w:rFonts w:eastAsia="Times New Roman"/>
          <w:color w:val="FF0000"/>
          <w:sz w:val="20"/>
          <w:szCs w:val="20"/>
        </w:rPr>
      </w:pPr>
      <w:r w:rsidRPr="00AA5E18">
        <w:rPr>
          <w:rFonts w:eastAsia="Tahoma"/>
          <w:b/>
          <w:bCs/>
          <w:kern w:val="24"/>
          <w:sz w:val="20"/>
          <w:szCs w:val="20"/>
        </w:rPr>
        <w:t xml:space="preserve"> </w:t>
      </w:r>
      <w:r w:rsidRPr="00AA5E18">
        <w:rPr>
          <w:rFonts w:eastAsia="Tahoma"/>
          <w:b/>
          <w:bCs/>
          <w:color w:val="FF0000"/>
          <w:kern w:val="24"/>
          <w:sz w:val="20"/>
          <w:szCs w:val="20"/>
        </w:rPr>
        <w:t>(</w:t>
      </w:r>
      <w:r w:rsidR="00BC6CDA">
        <w:rPr>
          <w:rFonts w:eastAsia="Tahoma"/>
          <w:b/>
          <w:bCs/>
          <w:color w:val="FF0000"/>
          <w:kern w:val="24"/>
          <w:sz w:val="20"/>
          <w:szCs w:val="20"/>
        </w:rPr>
        <w:t xml:space="preserve">2D </w:t>
      </w:r>
      <w:r w:rsidRPr="00AA5E18">
        <w:rPr>
          <w:rFonts w:eastAsia="Tahoma"/>
          <w:b/>
          <w:bCs/>
          <w:color w:val="FF0000"/>
          <w:kern w:val="24"/>
          <w:sz w:val="20"/>
          <w:szCs w:val="20"/>
        </w:rPr>
        <w:t>artwork will not be accepted without.)</w:t>
      </w:r>
    </w:p>
    <w:p w14:paraId="14F0B559" w14:textId="49251BB4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Artwork unsuitable for hanging will not go in the exhibition.</w:t>
      </w:r>
    </w:p>
    <w:p w14:paraId="7169E614" w14:textId="3BAD54AF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</w:t>
      </w:r>
      <w:r w:rsidR="00D84BFE" w:rsidRPr="00AA5E18">
        <w:rPr>
          <w:rFonts w:eastAsia="Tahoma"/>
          <w:color w:val="000000" w:themeColor="text1"/>
          <w:kern w:val="24"/>
          <w:sz w:val="20"/>
          <w:szCs w:val="20"/>
        </w:rPr>
        <w:t>artworks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must be delivered to </w:t>
      </w:r>
      <w:r w:rsidR="00FA2895">
        <w:rPr>
          <w:rFonts w:eastAsia="Tahoma"/>
          <w:color w:val="000000" w:themeColor="text1"/>
          <w:kern w:val="24"/>
          <w:sz w:val="20"/>
          <w:szCs w:val="20"/>
        </w:rPr>
        <w:t>Beeston L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ibrary between </w:t>
      </w:r>
    </w:p>
    <w:p w14:paraId="06AC89CD" w14:textId="6A8368EF" w:rsidR="003E3492" w:rsidRPr="00F172D9" w:rsidRDefault="00CA349E" w:rsidP="003E3492">
      <w:pPr>
        <w:pStyle w:val="ListParagraph"/>
        <w:ind w:left="360"/>
        <w:rPr>
          <w:rFonts w:eastAsia="Tahoma"/>
          <w:b/>
          <w:bCs/>
          <w:color w:val="000000" w:themeColor="text1"/>
          <w:kern w:val="24"/>
          <w:sz w:val="20"/>
          <w:szCs w:val="20"/>
        </w:rPr>
      </w:pPr>
      <w:r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Monday </w:t>
      </w:r>
      <w:r w:rsidR="00B31426">
        <w:rPr>
          <w:rFonts w:eastAsia="Tahoma"/>
          <w:b/>
          <w:bCs/>
          <w:color w:val="000000" w:themeColor="text1"/>
          <w:kern w:val="24"/>
          <w:sz w:val="20"/>
          <w:szCs w:val="20"/>
        </w:rPr>
        <w:t>20</w:t>
      </w:r>
      <w:r w:rsidR="003C4A17" w:rsidRPr="00F172D9">
        <w:rPr>
          <w:rFonts w:eastAsia="Tahoma"/>
          <w:b/>
          <w:bCs/>
          <w:color w:val="000000" w:themeColor="text1"/>
          <w:kern w:val="24"/>
          <w:sz w:val="20"/>
          <w:szCs w:val="20"/>
          <w:vertAlign w:val="superscript"/>
        </w:rPr>
        <w:t>th</w:t>
      </w:r>
      <w:r w:rsidR="003C4A17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7A7A3B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>October</w:t>
      </w:r>
      <w:r w:rsidR="00D90C47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2025</w:t>
      </w:r>
      <w:r w:rsidR="007A7A3B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B31426">
        <w:rPr>
          <w:rFonts w:eastAsia="Tahoma"/>
          <w:b/>
          <w:bCs/>
          <w:color w:val="000000" w:themeColor="text1"/>
          <w:kern w:val="24"/>
          <w:sz w:val="20"/>
          <w:szCs w:val="20"/>
        </w:rPr>
        <w:t>–</w:t>
      </w:r>
      <w:r w:rsidR="003C4A17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B31426">
        <w:rPr>
          <w:rFonts w:eastAsia="Tahoma"/>
          <w:b/>
          <w:bCs/>
          <w:color w:val="000000" w:themeColor="text1"/>
          <w:kern w:val="24"/>
          <w:sz w:val="20"/>
          <w:szCs w:val="20"/>
        </w:rPr>
        <w:t>Saturday 1</w:t>
      </w:r>
      <w:r w:rsidR="00B31426" w:rsidRPr="00B31426">
        <w:rPr>
          <w:rFonts w:eastAsia="Tahoma"/>
          <w:b/>
          <w:bCs/>
          <w:color w:val="000000" w:themeColor="text1"/>
          <w:kern w:val="24"/>
          <w:sz w:val="20"/>
          <w:szCs w:val="20"/>
          <w:vertAlign w:val="superscript"/>
        </w:rPr>
        <w:t>st</w:t>
      </w:r>
      <w:r w:rsidR="00B31426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D90C47">
        <w:rPr>
          <w:rFonts w:eastAsia="Tahoma"/>
          <w:b/>
          <w:bCs/>
          <w:color w:val="000000" w:themeColor="text1"/>
          <w:kern w:val="24"/>
          <w:sz w:val="20"/>
          <w:szCs w:val="20"/>
        </w:rPr>
        <w:t>November 2025</w:t>
      </w:r>
    </w:p>
    <w:p w14:paraId="242F2CC1" w14:textId="4950BD90" w:rsidR="003E3492" w:rsidRPr="00AA5E18" w:rsidRDefault="003E3492" w:rsidP="003E3492">
      <w:pPr>
        <w:pStyle w:val="ListParagraph"/>
        <w:ind w:left="360"/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Work will not be accepted after this date. </w:t>
      </w:r>
    </w:p>
    <w:p w14:paraId="40D4B331" w14:textId="23F0257A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</w:t>
      </w:r>
      <w:r w:rsidR="00D84BFE" w:rsidRPr="00AA5E18">
        <w:rPr>
          <w:rFonts w:eastAsia="Tahoma"/>
          <w:color w:val="000000" w:themeColor="text1"/>
          <w:kern w:val="24"/>
          <w:sz w:val="20"/>
          <w:szCs w:val="20"/>
        </w:rPr>
        <w:t>artworks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will be stored safely before and after the exhibition by the library.</w:t>
      </w:r>
    </w:p>
    <w:p w14:paraId="5F9EB0F6" w14:textId="3B818F3B" w:rsidR="008A743B" w:rsidRPr="000070B7" w:rsidRDefault="003E3492" w:rsidP="00C2023D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</w:t>
      </w:r>
      <w:r w:rsidR="00D84BFE" w:rsidRPr="00AA5E18">
        <w:rPr>
          <w:rFonts w:eastAsia="Tahoma"/>
          <w:color w:val="000000" w:themeColor="text1"/>
          <w:kern w:val="24"/>
          <w:sz w:val="20"/>
          <w:szCs w:val="20"/>
        </w:rPr>
        <w:t>artworks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must be collected </w:t>
      </w:r>
      <w:r w:rsidR="005113FF">
        <w:rPr>
          <w:rFonts w:eastAsia="Tahoma"/>
          <w:color w:val="000000" w:themeColor="text1"/>
          <w:kern w:val="24"/>
          <w:sz w:val="20"/>
          <w:szCs w:val="20"/>
        </w:rPr>
        <w:t xml:space="preserve">on </w:t>
      </w:r>
      <w:r w:rsidR="00D90C47">
        <w:rPr>
          <w:rFonts w:eastAsia="Tahoma"/>
          <w:color w:val="000000" w:themeColor="text1"/>
          <w:kern w:val="24"/>
          <w:sz w:val="20"/>
          <w:szCs w:val="20"/>
        </w:rPr>
        <w:t>Monday 22</w:t>
      </w:r>
      <w:r w:rsidR="007F7CEE" w:rsidRPr="007F7CEE">
        <w:rPr>
          <w:rFonts w:eastAsia="Tahoma"/>
          <w:color w:val="000000" w:themeColor="text1"/>
          <w:kern w:val="24"/>
          <w:sz w:val="20"/>
          <w:szCs w:val="20"/>
          <w:vertAlign w:val="superscript"/>
        </w:rPr>
        <w:t>nd</w:t>
      </w:r>
      <w:r w:rsidR="007F7CEE">
        <w:rPr>
          <w:rFonts w:eastAsia="Tahoma"/>
          <w:color w:val="000000" w:themeColor="text1"/>
          <w:kern w:val="24"/>
          <w:sz w:val="20"/>
          <w:szCs w:val="20"/>
        </w:rPr>
        <w:t xml:space="preserve"> December or after </w:t>
      </w:r>
      <w:r w:rsidR="00D90C47">
        <w:rPr>
          <w:rFonts w:eastAsia="Tahoma"/>
          <w:color w:val="000000" w:themeColor="text1"/>
          <w:kern w:val="24"/>
          <w:sz w:val="20"/>
          <w:szCs w:val="20"/>
        </w:rPr>
        <w:t>Xmas</w:t>
      </w:r>
      <w:r w:rsidR="007F7CEE">
        <w:rPr>
          <w:rFonts w:eastAsia="Tahoma"/>
          <w:color w:val="000000" w:themeColor="text1"/>
          <w:kern w:val="24"/>
          <w:sz w:val="20"/>
          <w:szCs w:val="20"/>
        </w:rPr>
        <w:t xml:space="preserve"> </w:t>
      </w:r>
    </w:p>
    <w:p w14:paraId="5F209DBE" w14:textId="1444A651" w:rsidR="00EB6202" w:rsidRPr="007A7A3B" w:rsidRDefault="000070B7" w:rsidP="007A7A3B">
      <w:pPr>
        <w:pStyle w:val="ListParagraph"/>
        <w:ind w:left="360"/>
        <w:rPr>
          <w:rFonts w:eastAsia="Tahoma"/>
          <w:color w:val="000000" w:themeColor="text1"/>
          <w:kern w:val="24"/>
          <w:sz w:val="20"/>
          <w:szCs w:val="20"/>
        </w:rPr>
      </w:pPr>
      <w:r>
        <w:rPr>
          <w:rFonts w:eastAsia="Tahoma"/>
          <w:color w:val="000000" w:themeColor="text1"/>
          <w:kern w:val="24"/>
          <w:sz w:val="20"/>
          <w:szCs w:val="20"/>
        </w:rPr>
        <w:t xml:space="preserve">Between </w:t>
      </w:r>
      <w:r w:rsidR="000D6C65">
        <w:rPr>
          <w:rFonts w:eastAsia="Tahoma"/>
          <w:color w:val="000000" w:themeColor="text1"/>
          <w:kern w:val="24"/>
          <w:sz w:val="20"/>
          <w:szCs w:val="20"/>
        </w:rPr>
        <w:t>Friday</w:t>
      </w:r>
      <w:r>
        <w:rPr>
          <w:rFonts w:eastAsia="Tahoma"/>
          <w:color w:val="000000" w:themeColor="text1"/>
          <w:kern w:val="24"/>
          <w:sz w:val="20"/>
          <w:szCs w:val="20"/>
        </w:rPr>
        <w:t xml:space="preserve"> 2</w:t>
      </w:r>
      <w:r w:rsidRPr="000070B7">
        <w:rPr>
          <w:rFonts w:eastAsia="Tahoma"/>
          <w:color w:val="000000" w:themeColor="text1"/>
          <w:kern w:val="24"/>
          <w:sz w:val="20"/>
          <w:szCs w:val="20"/>
          <w:vertAlign w:val="superscript"/>
        </w:rPr>
        <w:t>nd</w:t>
      </w:r>
      <w:r>
        <w:rPr>
          <w:rFonts w:eastAsia="Tahoma"/>
          <w:color w:val="000000" w:themeColor="text1"/>
          <w:kern w:val="24"/>
          <w:sz w:val="20"/>
          <w:szCs w:val="20"/>
        </w:rPr>
        <w:t xml:space="preserve"> January</w:t>
      </w:r>
      <w:r w:rsidR="000D6C65">
        <w:rPr>
          <w:rFonts w:eastAsia="Tahoma"/>
          <w:color w:val="000000" w:themeColor="text1"/>
          <w:kern w:val="24"/>
          <w:sz w:val="20"/>
          <w:szCs w:val="20"/>
        </w:rPr>
        <w:t xml:space="preserve"> </w:t>
      </w:r>
      <w:r>
        <w:rPr>
          <w:rFonts w:eastAsia="Tahoma"/>
          <w:color w:val="000000" w:themeColor="text1"/>
          <w:kern w:val="24"/>
          <w:sz w:val="20"/>
          <w:szCs w:val="20"/>
        </w:rPr>
        <w:t>202</w:t>
      </w:r>
      <w:r w:rsidR="000D6C65">
        <w:rPr>
          <w:rFonts w:eastAsia="Tahoma"/>
          <w:color w:val="000000" w:themeColor="text1"/>
          <w:kern w:val="24"/>
          <w:sz w:val="20"/>
          <w:szCs w:val="20"/>
        </w:rPr>
        <w:t>6</w:t>
      </w:r>
      <w:r>
        <w:rPr>
          <w:rFonts w:eastAsia="Tahoma"/>
          <w:color w:val="000000" w:themeColor="text1"/>
          <w:kern w:val="24"/>
          <w:sz w:val="20"/>
          <w:szCs w:val="20"/>
        </w:rPr>
        <w:t xml:space="preserve"> </w:t>
      </w:r>
      <w:r w:rsidR="00FA0C66">
        <w:rPr>
          <w:rFonts w:eastAsia="Tahoma"/>
          <w:color w:val="000000" w:themeColor="text1"/>
          <w:kern w:val="24"/>
          <w:sz w:val="20"/>
          <w:szCs w:val="20"/>
        </w:rPr>
        <w:t>–</w:t>
      </w:r>
      <w:r>
        <w:rPr>
          <w:rFonts w:eastAsia="Tahoma"/>
          <w:color w:val="000000" w:themeColor="text1"/>
          <w:kern w:val="24"/>
          <w:sz w:val="20"/>
          <w:szCs w:val="20"/>
        </w:rPr>
        <w:t xml:space="preserve"> </w:t>
      </w:r>
      <w:r w:rsidR="00D90C47">
        <w:rPr>
          <w:rFonts w:eastAsia="Tahoma"/>
          <w:color w:val="000000" w:themeColor="text1"/>
          <w:kern w:val="24"/>
          <w:sz w:val="20"/>
          <w:szCs w:val="20"/>
        </w:rPr>
        <w:t>Saturday 10</w:t>
      </w:r>
      <w:r w:rsidR="00FA0C66" w:rsidRPr="00FA0C66">
        <w:rPr>
          <w:rFonts w:eastAsia="Tahoma"/>
          <w:color w:val="000000" w:themeColor="text1"/>
          <w:kern w:val="24"/>
          <w:sz w:val="20"/>
          <w:szCs w:val="20"/>
          <w:vertAlign w:val="superscript"/>
        </w:rPr>
        <w:t>th</w:t>
      </w:r>
      <w:r w:rsidR="00FA0C66">
        <w:rPr>
          <w:rFonts w:eastAsia="Tahoma"/>
          <w:color w:val="000000" w:themeColor="text1"/>
          <w:kern w:val="24"/>
          <w:sz w:val="20"/>
          <w:szCs w:val="20"/>
        </w:rPr>
        <w:t xml:space="preserve"> January 202</w:t>
      </w:r>
      <w:r w:rsidR="00D90C47">
        <w:rPr>
          <w:rFonts w:eastAsia="Tahoma"/>
          <w:color w:val="000000" w:themeColor="text1"/>
          <w:kern w:val="24"/>
          <w:sz w:val="20"/>
          <w:szCs w:val="20"/>
        </w:rPr>
        <w:t>6</w:t>
      </w:r>
    </w:p>
    <w:p w14:paraId="01506A1A" w14:textId="77777777" w:rsidR="00EB6202" w:rsidRPr="00AA5E18" w:rsidRDefault="00EB6202" w:rsidP="00EB620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artists must give permission for contact details to be given out </w:t>
      </w:r>
    </w:p>
    <w:p w14:paraId="4D3E3BC4" w14:textId="7B8B44BB" w:rsidR="00FA0C66" w:rsidRPr="00EB6202" w:rsidRDefault="00EB6202" w:rsidP="00EB6202">
      <w:pPr>
        <w:pStyle w:val="ListParagraph"/>
        <w:ind w:left="360"/>
        <w:rPr>
          <w:rFonts w:eastAsia="Tahoma"/>
          <w:color w:val="000000" w:themeColor="text1"/>
          <w:kern w:val="24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to potential buyers where work is for sale, the library will not get involved in any sales.</w:t>
      </w:r>
    </w:p>
    <w:p w14:paraId="31EC1733" w14:textId="77777777" w:rsidR="003E3492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work is displayed at owner’s risk. </w:t>
      </w:r>
    </w:p>
    <w:p w14:paraId="4942C489" w14:textId="77777777" w:rsidR="003E3492" w:rsidRPr="00AA5E18" w:rsidRDefault="003E3492" w:rsidP="003E3492">
      <w:pPr>
        <w:pStyle w:val="ListParagraph"/>
        <w:ind w:left="360"/>
        <w:rPr>
          <w:rFonts w:eastAsia="Tahoma"/>
          <w:color w:val="000000" w:themeColor="text1"/>
          <w:kern w:val="24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Artworks are covered for public liability but not damage, or theft, </w:t>
      </w:r>
    </w:p>
    <w:p w14:paraId="217AA0C6" w14:textId="77777777" w:rsidR="003E3492" w:rsidRPr="00AA5E18" w:rsidRDefault="003E3492" w:rsidP="003E3492">
      <w:pPr>
        <w:pStyle w:val="ListParagraph"/>
        <w:ind w:left="360"/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it is at Artists discretion to take out their own insurance policies. </w:t>
      </w:r>
    </w:p>
    <w:p w14:paraId="7876A012" w14:textId="77777777" w:rsidR="005B2E96" w:rsidRPr="00AA5E18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artwork will be labelled in the exhibition with title of work, </w:t>
      </w:r>
    </w:p>
    <w:p w14:paraId="79E7D210" w14:textId="77777777" w:rsidR="003E3492" w:rsidRPr="00AA5E18" w:rsidRDefault="003E3492" w:rsidP="005B2E96">
      <w:pPr>
        <w:pStyle w:val="ListParagraph"/>
        <w:ind w:left="360"/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name of artist and medium used. Prices will be included if work is for sale</w:t>
      </w:r>
      <w:r w:rsidRPr="00AA5E18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.  </w:t>
      </w:r>
    </w:p>
    <w:p w14:paraId="4D72B602" w14:textId="77777777" w:rsidR="003E3492" w:rsidRPr="00177B31" w:rsidRDefault="003E3492" w:rsidP="003E3492">
      <w:pPr>
        <w:pStyle w:val="ListParagraph"/>
        <w:ind w:left="360"/>
        <w:rPr>
          <w:rFonts w:eastAsia="Times New Roman"/>
          <w:b/>
          <w:bCs/>
          <w:color w:val="FF0000"/>
          <w:sz w:val="20"/>
          <w:szCs w:val="20"/>
        </w:rPr>
      </w:pPr>
      <w:r w:rsidRPr="00177B31">
        <w:rPr>
          <w:rFonts w:eastAsia="Tahoma"/>
          <w:b/>
          <w:bCs/>
          <w:color w:val="FF0000"/>
          <w:kern w:val="24"/>
          <w:sz w:val="20"/>
          <w:szCs w:val="20"/>
        </w:rPr>
        <w:t xml:space="preserve">All this information must be put onto the back of your artwork. </w:t>
      </w:r>
    </w:p>
    <w:p w14:paraId="44BD50DB" w14:textId="77777777" w:rsidR="005B2E96" w:rsidRPr="00190BBA" w:rsidRDefault="003E3492" w:rsidP="003E349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190BBA">
        <w:rPr>
          <w:rFonts w:eastAsia="Tahoma"/>
          <w:kern w:val="24"/>
          <w:sz w:val="20"/>
          <w:szCs w:val="20"/>
        </w:rPr>
        <w:t xml:space="preserve">No changes can be made to the information </w:t>
      </w:r>
    </w:p>
    <w:p w14:paraId="2DD3AB24" w14:textId="77777777" w:rsidR="003E3492" w:rsidRPr="00190BBA" w:rsidRDefault="003E3492" w:rsidP="005B2E96">
      <w:pPr>
        <w:pStyle w:val="ListParagraph"/>
        <w:ind w:left="360"/>
        <w:rPr>
          <w:rFonts w:eastAsia="Times New Roman"/>
          <w:sz w:val="20"/>
          <w:szCs w:val="20"/>
        </w:rPr>
      </w:pPr>
      <w:r w:rsidRPr="00190BBA">
        <w:rPr>
          <w:rFonts w:eastAsia="Tahoma"/>
          <w:kern w:val="24"/>
          <w:sz w:val="20"/>
          <w:szCs w:val="20"/>
        </w:rPr>
        <w:t>once the booking form has been submitted due to the printing of labels</w:t>
      </w:r>
      <w:r w:rsidRPr="00190BBA">
        <w:rPr>
          <w:rFonts w:eastAsia="Tahoma"/>
          <w:color w:val="FF0000"/>
          <w:kern w:val="24"/>
          <w:sz w:val="20"/>
          <w:szCs w:val="20"/>
        </w:rPr>
        <w:t>.</w:t>
      </w:r>
    </w:p>
    <w:p w14:paraId="62804E6B" w14:textId="500E416C" w:rsidR="00D84BFE" w:rsidRPr="00D84BFE" w:rsidRDefault="003E3492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£5.00 entry fee is non-refundable and payable </w:t>
      </w:r>
      <w:r w:rsidR="00D418A4" w:rsidRPr="00AA5E18">
        <w:rPr>
          <w:rFonts w:eastAsia="Tahoma"/>
          <w:color w:val="000000" w:themeColor="text1"/>
          <w:kern w:val="24"/>
          <w:sz w:val="20"/>
          <w:szCs w:val="20"/>
        </w:rPr>
        <w:t>within 7 days of booking</w:t>
      </w:r>
    </w:p>
    <w:bookmarkEnd w:id="1"/>
    <w:bookmarkEnd w:id="2"/>
    <w:p w14:paraId="77D73BAF" w14:textId="02683A4A" w:rsidR="003C06BD" w:rsidRDefault="00D84BFE" w:rsidP="003E3492">
      <w:r w:rsidRPr="00054ADC">
        <w:rPr>
          <w:noProof/>
        </w:rPr>
        <w:drawing>
          <wp:anchor distT="0" distB="0" distL="114300" distR="114300" simplePos="0" relativeHeight="251664384" behindDoc="1" locked="0" layoutInCell="1" allowOverlap="1" wp14:anchorId="7390C773" wp14:editId="7BE11AE9">
            <wp:simplePos x="0" y="0"/>
            <wp:positionH relativeFrom="margin">
              <wp:posOffset>0</wp:posOffset>
            </wp:positionH>
            <wp:positionV relativeFrom="paragraph">
              <wp:posOffset>127000</wp:posOffset>
            </wp:positionV>
            <wp:extent cx="2167406" cy="952357"/>
            <wp:effectExtent l="0" t="0" r="4445" b="635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06" cy="9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ADC">
        <w:rPr>
          <w:noProof/>
        </w:rPr>
        <w:drawing>
          <wp:anchor distT="0" distB="0" distL="114300" distR="114300" simplePos="0" relativeHeight="251660288" behindDoc="1" locked="0" layoutInCell="1" allowOverlap="1" wp14:anchorId="629B7823" wp14:editId="2D0DB868">
            <wp:simplePos x="0" y="0"/>
            <wp:positionH relativeFrom="margin">
              <wp:posOffset>28575</wp:posOffset>
            </wp:positionH>
            <wp:positionV relativeFrom="paragraph">
              <wp:posOffset>22225</wp:posOffset>
            </wp:positionV>
            <wp:extent cx="2124377" cy="933450"/>
            <wp:effectExtent l="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7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7F74B" w14:textId="72BF75C7" w:rsidR="0012709D" w:rsidRDefault="0012709D" w:rsidP="003E3492"/>
    <w:p w14:paraId="2D27B771" w14:textId="0F1AA262" w:rsidR="0012709D" w:rsidRDefault="0012709D" w:rsidP="003E3492"/>
    <w:p w14:paraId="1FCDB855" w14:textId="5EB609D8" w:rsidR="002D4443" w:rsidRPr="00A644B9" w:rsidRDefault="002D4443" w:rsidP="002D4443">
      <w:pPr>
        <w:jc w:val="center"/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  <w:u w:val="single"/>
        </w:rPr>
      </w:pPr>
      <w:r w:rsidRPr="005B2E96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>Inspire Open Art Exhibition</w:t>
      </w:r>
      <w:r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5B2E96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>202</w:t>
      </w:r>
      <w:r w:rsidR="00AE7CFF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>5</w:t>
      </w:r>
    </w:p>
    <w:p w14:paraId="4098B418" w14:textId="7BD4A0AF" w:rsidR="009E6F00" w:rsidRDefault="002D4443" w:rsidP="009E6F00">
      <w:pPr>
        <w:jc w:val="center"/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</w:pPr>
      <w:r w:rsidRPr="005B2E96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  <w:t>Terms &amp; Conditions for Artists</w:t>
      </w:r>
    </w:p>
    <w:p w14:paraId="3181B4F3" w14:textId="27255F79" w:rsidR="00D84BFE" w:rsidRPr="009E6F00" w:rsidRDefault="00D84BFE" w:rsidP="009E6F0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E6F00">
        <w:rPr>
          <w:rFonts w:eastAsia="Times New Roman"/>
          <w:sz w:val="20"/>
          <w:szCs w:val="20"/>
        </w:rPr>
        <w:t>Artists Must be 16 or over and live in Nottinghamshire to exhibit.</w:t>
      </w:r>
    </w:p>
    <w:p w14:paraId="5807A80A" w14:textId="77777777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First 50 x 2D pieces will be accepted on a non-selection basis.</w:t>
      </w:r>
    </w:p>
    <w:p w14:paraId="38C678B3" w14:textId="77777777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785E69">
        <w:rPr>
          <w:rFonts w:eastAsia="Tahoma"/>
          <w:color w:val="000000" w:themeColor="text1"/>
          <w:kern w:val="24"/>
          <w:sz w:val="20"/>
          <w:szCs w:val="20"/>
        </w:rPr>
        <w:t>One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piece per Artist is permitted. (max size is A2 or 420mm x 594mm) </w:t>
      </w:r>
    </w:p>
    <w:p w14:paraId="3111488A" w14:textId="77777777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Limited 3D work accepted </w:t>
      </w:r>
    </w:p>
    <w:p w14:paraId="7F18A3FB" w14:textId="77777777" w:rsidR="00D84BFE" w:rsidRPr="00AA5E18" w:rsidRDefault="00D84BFE" w:rsidP="00D84BFE">
      <w:pPr>
        <w:pStyle w:val="ListParagraph"/>
        <w:ind w:left="360"/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(space available is 5 plinths spaces and 5 shelves in glass cabinet)</w:t>
      </w:r>
    </w:p>
    <w:p w14:paraId="6F57C9D2" w14:textId="1FA91959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Booking closes </w:t>
      </w:r>
      <w:r>
        <w:rPr>
          <w:rFonts w:eastAsia="Tahoma"/>
          <w:color w:val="000000" w:themeColor="text1"/>
          <w:kern w:val="24"/>
          <w:sz w:val="20"/>
          <w:szCs w:val="20"/>
        </w:rPr>
        <w:t>Saturday 30</w:t>
      </w:r>
      <w:r w:rsidRPr="00DE4E72">
        <w:rPr>
          <w:rFonts w:eastAsia="Tahoma"/>
          <w:color w:val="000000" w:themeColor="text1"/>
          <w:kern w:val="24"/>
          <w:sz w:val="20"/>
          <w:szCs w:val="20"/>
          <w:vertAlign w:val="superscript"/>
        </w:rPr>
        <w:t>th</w:t>
      </w:r>
      <w:r>
        <w:rPr>
          <w:rFonts w:eastAsia="Tahoma"/>
          <w:color w:val="000000" w:themeColor="text1"/>
          <w:kern w:val="24"/>
          <w:sz w:val="20"/>
          <w:szCs w:val="20"/>
        </w:rPr>
        <w:t xml:space="preserve"> </w:t>
      </w:r>
      <w:r w:rsidR="00AC5127">
        <w:rPr>
          <w:rFonts w:eastAsia="Tahoma"/>
          <w:color w:val="000000" w:themeColor="text1"/>
          <w:kern w:val="24"/>
          <w:sz w:val="20"/>
          <w:szCs w:val="20"/>
        </w:rPr>
        <w:t>September 202</w:t>
      </w:r>
      <w:r w:rsidR="00013FCE">
        <w:rPr>
          <w:rFonts w:eastAsia="Tahoma"/>
          <w:color w:val="000000" w:themeColor="text1"/>
          <w:kern w:val="24"/>
          <w:sz w:val="20"/>
          <w:szCs w:val="20"/>
        </w:rPr>
        <w:t>5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or earlier if full.</w:t>
      </w:r>
    </w:p>
    <w:p w14:paraId="15E65E06" w14:textId="77777777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color w:val="FF0000"/>
          <w:sz w:val="20"/>
          <w:szCs w:val="20"/>
        </w:rPr>
      </w:pPr>
      <w:r w:rsidRPr="00AA5E18">
        <w:rPr>
          <w:rFonts w:eastAsia="Tahoma"/>
          <w:b/>
          <w:bCs/>
          <w:kern w:val="24"/>
          <w:sz w:val="20"/>
          <w:szCs w:val="20"/>
        </w:rPr>
        <w:t xml:space="preserve">All </w:t>
      </w:r>
      <w:r>
        <w:rPr>
          <w:rFonts w:eastAsia="Tahoma"/>
          <w:b/>
          <w:bCs/>
          <w:kern w:val="24"/>
          <w:sz w:val="20"/>
          <w:szCs w:val="20"/>
        </w:rPr>
        <w:t xml:space="preserve">2D </w:t>
      </w:r>
      <w:r w:rsidRPr="00AA5E18">
        <w:rPr>
          <w:rFonts w:eastAsia="Tahoma"/>
          <w:b/>
          <w:bCs/>
          <w:kern w:val="24"/>
          <w:sz w:val="20"/>
          <w:szCs w:val="20"/>
        </w:rPr>
        <w:t>work must be framed and strung on the back for hanging</w:t>
      </w:r>
    </w:p>
    <w:p w14:paraId="41B1D2D6" w14:textId="77777777" w:rsidR="00D84BFE" w:rsidRPr="00AA5E18" w:rsidRDefault="00D84BFE" w:rsidP="00D84BFE">
      <w:pPr>
        <w:pStyle w:val="ListParagraph"/>
        <w:ind w:left="360"/>
        <w:rPr>
          <w:rFonts w:eastAsia="Times New Roman"/>
          <w:color w:val="FF0000"/>
          <w:sz w:val="20"/>
          <w:szCs w:val="20"/>
        </w:rPr>
      </w:pPr>
      <w:r w:rsidRPr="00AA5E18">
        <w:rPr>
          <w:rFonts w:eastAsia="Tahoma"/>
          <w:b/>
          <w:bCs/>
          <w:kern w:val="24"/>
          <w:sz w:val="20"/>
          <w:szCs w:val="20"/>
        </w:rPr>
        <w:t xml:space="preserve"> </w:t>
      </w:r>
      <w:r w:rsidRPr="00AA5E18">
        <w:rPr>
          <w:rFonts w:eastAsia="Tahoma"/>
          <w:b/>
          <w:bCs/>
          <w:color w:val="FF0000"/>
          <w:kern w:val="24"/>
          <w:sz w:val="20"/>
          <w:szCs w:val="20"/>
        </w:rPr>
        <w:t>(</w:t>
      </w:r>
      <w:r>
        <w:rPr>
          <w:rFonts w:eastAsia="Tahoma"/>
          <w:b/>
          <w:bCs/>
          <w:color w:val="FF0000"/>
          <w:kern w:val="24"/>
          <w:sz w:val="20"/>
          <w:szCs w:val="20"/>
        </w:rPr>
        <w:t xml:space="preserve">2D </w:t>
      </w:r>
      <w:r w:rsidRPr="00AA5E18">
        <w:rPr>
          <w:rFonts w:eastAsia="Tahoma"/>
          <w:b/>
          <w:bCs/>
          <w:color w:val="FF0000"/>
          <w:kern w:val="24"/>
          <w:sz w:val="20"/>
          <w:szCs w:val="20"/>
        </w:rPr>
        <w:t>artwork will not be accepted without.)</w:t>
      </w:r>
    </w:p>
    <w:p w14:paraId="5DF24098" w14:textId="77777777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Artwork unsuitable for hanging will not go in the exhibition.</w:t>
      </w:r>
    </w:p>
    <w:p w14:paraId="31A4F3CB" w14:textId="491FFEB9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artworks must be delivered to </w:t>
      </w:r>
      <w:r>
        <w:rPr>
          <w:rFonts w:eastAsia="Tahoma"/>
          <w:color w:val="000000" w:themeColor="text1"/>
          <w:kern w:val="24"/>
          <w:sz w:val="20"/>
          <w:szCs w:val="20"/>
        </w:rPr>
        <w:t>Beeston L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ibrary between </w:t>
      </w:r>
    </w:p>
    <w:p w14:paraId="20296DCB" w14:textId="3C0C8503" w:rsidR="00D84BFE" w:rsidRPr="00F172D9" w:rsidRDefault="00785E69" w:rsidP="00D84BFE">
      <w:pPr>
        <w:pStyle w:val="ListParagraph"/>
        <w:ind w:left="360"/>
        <w:rPr>
          <w:rFonts w:eastAsia="Tahoma"/>
          <w:b/>
          <w:bCs/>
          <w:color w:val="000000" w:themeColor="text1"/>
          <w:kern w:val="24"/>
          <w:sz w:val="20"/>
          <w:szCs w:val="20"/>
        </w:rPr>
      </w:pPr>
      <w:r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Monday </w:t>
      </w:r>
      <w:r w:rsidR="00013FCE">
        <w:rPr>
          <w:rFonts w:eastAsia="Tahoma"/>
          <w:b/>
          <w:bCs/>
          <w:color w:val="000000" w:themeColor="text1"/>
          <w:kern w:val="24"/>
          <w:sz w:val="20"/>
          <w:szCs w:val="20"/>
        </w:rPr>
        <w:t>20</w:t>
      </w:r>
      <w:r w:rsidR="00AC5127" w:rsidRPr="00F172D9">
        <w:rPr>
          <w:rFonts w:eastAsia="Tahoma"/>
          <w:b/>
          <w:bCs/>
          <w:color w:val="000000" w:themeColor="text1"/>
          <w:kern w:val="24"/>
          <w:sz w:val="20"/>
          <w:szCs w:val="20"/>
          <w:vertAlign w:val="superscript"/>
        </w:rPr>
        <w:t>th</w:t>
      </w:r>
      <w:r w:rsidR="00AC5127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October</w:t>
      </w:r>
      <w:r w:rsidR="00013FCE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2025 </w:t>
      </w:r>
      <w:r w:rsidR="00AC5127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– </w:t>
      </w:r>
      <w:r w:rsidR="00013FCE">
        <w:rPr>
          <w:rFonts w:eastAsia="Tahoma"/>
          <w:b/>
          <w:bCs/>
          <w:color w:val="000000" w:themeColor="text1"/>
          <w:kern w:val="24"/>
          <w:sz w:val="20"/>
          <w:szCs w:val="20"/>
        </w:rPr>
        <w:t>Saturd</w:t>
      </w:r>
      <w:r w:rsidR="00AC5127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ay </w:t>
      </w:r>
      <w:r w:rsidR="00464AA1">
        <w:rPr>
          <w:rFonts w:eastAsia="Tahoma"/>
          <w:b/>
          <w:bCs/>
          <w:color w:val="000000" w:themeColor="text1"/>
          <w:kern w:val="24"/>
          <w:sz w:val="20"/>
          <w:szCs w:val="20"/>
        </w:rPr>
        <w:t>1</w:t>
      </w:r>
      <w:r w:rsidR="00464AA1" w:rsidRPr="00464AA1">
        <w:rPr>
          <w:rFonts w:eastAsia="Tahoma"/>
          <w:b/>
          <w:bCs/>
          <w:color w:val="000000" w:themeColor="text1"/>
          <w:kern w:val="24"/>
          <w:sz w:val="20"/>
          <w:szCs w:val="20"/>
          <w:vertAlign w:val="superscript"/>
        </w:rPr>
        <w:t>st</w:t>
      </w:r>
      <w:r w:rsidR="00464AA1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AC5127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464AA1">
        <w:rPr>
          <w:rFonts w:eastAsia="Tahoma"/>
          <w:b/>
          <w:bCs/>
          <w:color w:val="000000" w:themeColor="text1"/>
          <w:kern w:val="24"/>
          <w:sz w:val="20"/>
          <w:szCs w:val="20"/>
        </w:rPr>
        <w:t>Novem</w:t>
      </w:r>
      <w:r w:rsidR="00AC5127" w:rsidRPr="00F172D9">
        <w:rPr>
          <w:rFonts w:eastAsia="Tahoma"/>
          <w:b/>
          <w:bCs/>
          <w:color w:val="000000" w:themeColor="text1"/>
          <w:kern w:val="24"/>
          <w:sz w:val="20"/>
          <w:szCs w:val="20"/>
        </w:rPr>
        <w:t>ber 202</w:t>
      </w:r>
      <w:r w:rsidR="00464AA1">
        <w:rPr>
          <w:rFonts w:eastAsia="Tahoma"/>
          <w:b/>
          <w:bCs/>
          <w:color w:val="000000" w:themeColor="text1"/>
          <w:kern w:val="24"/>
          <w:sz w:val="20"/>
          <w:szCs w:val="20"/>
        </w:rPr>
        <w:t>5</w:t>
      </w:r>
    </w:p>
    <w:p w14:paraId="7065BD50" w14:textId="77777777" w:rsidR="00D84BFE" w:rsidRPr="00AA5E18" w:rsidRDefault="00D84BFE" w:rsidP="00D84BFE">
      <w:pPr>
        <w:pStyle w:val="ListParagraph"/>
        <w:ind w:left="360"/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Work will not be accepted after this date. </w:t>
      </w:r>
    </w:p>
    <w:p w14:paraId="0A1CAB97" w14:textId="521663E6" w:rsidR="00D84BFE" w:rsidRPr="00464AA1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All artworks will be stored safely before and after the exhibition by the library.</w:t>
      </w:r>
    </w:p>
    <w:p w14:paraId="154F0591" w14:textId="77777777" w:rsidR="00B6687F" w:rsidRPr="000070B7" w:rsidRDefault="00B6687F" w:rsidP="00B6687F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artworks must be collected </w:t>
      </w:r>
      <w:r>
        <w:rPr>
          <w:rFonts w:eastAsia="Tahoma"/>
          <w:color w:val="000000" w:themeColor="text1"/>
          <w:kern w:val="24"/>
          <w:sz w:val="20"/>
          <w:szCs w:val="20"/>
        </w:rPr>
        <w:t>on Monday 22</w:t>
      </w:r>
      <w:r w:rsidRPr="007F7CEE">
        <w:rPr>
          <w:rFonts w:eastAsia="Tahoma"/>
          <w:color w:val="000000" w:themeColor="text1"/>
          <w:kern w:val="24"/>
          <w:sz w:val="20"/>
          <w:szCs w:val="20"/>
          <w:vertAlign w:val="superscript"/>
        </w:rPr>
        <w:t>nd</w:t>
      </w:r>
      <w:r>
        <w:rPr>
          <w:rFonts w:eastAsia="Tahoma"/>
          <w:color w:val="000000" w:themeColor="text1"/>
          <w:kern w:val="24"/>
          <w:sz w:val="20"/>
          <w:szCs w:val="20"/>
        </w:rPr>
        <w:t xml:space="preserve"> December or after Xmas </w:t>
      </w:r>
    </w:p>
    <w:p w14:paraId="711AC26F" w14:textId="29F0BCBC" w:rsidR="00464AA1" w:rsidRPr="00B6687F" w:rsidRDefault="00B6687F" w:rsidP="00B6687F">
      <w:pPr>
        <w:pStyle w:val="ListParagraph"/>
        <w:ind w:left="360"/>
        <w:rPr>
          <w:rFonts w:eastAsia="Tahoma"/>
          <w:color w:val="000000" w:themeColor="text1"/>
          <w:kern w:val="24"/>
          <w:sz w:val="20"/>
          <w:szCs w:val="20"/>
        </w:rPr>
      </w:pPr>
      <w:r>
        <w:rPr>
          <w:rFonts w:eastAsia="Tahoma"/>
          <w:color w:val="000000" w:themeColor="text1"/>
          <w:kern w:val="24"/>
          <w:sz w:val="20"/>
          <w:szCs w:val="20"/>
        </w:rPr>
        <w:t>Between Friday 2</w:t>
      </w:r>
      <w:r w:rsidRPr="000070B7">
        <w:rPr>
          <w:rFonts w:eastAsia="Tahoma"/>
          <w:color w:val="000000" w:themeColor="text1"/>
          <w:kern w:val="24"/>
          <w:sz w:val="20"/>
          <w:szCs w:val="20"/>
          <w:vertAlign w:val="superscript"/>
        </w:rPr>
        <w:t>nd</w:t>
      </w:r>
      <w:r>
        <w:rPr>
          <w:rFonts w:eastAsia="Tahoma"/>
          <w:color w:val="000000" w:themeColor="text1"/>
          <w:kern w:val="24"/>
          <w:sz w:val="20"/>
          <w:szCs w:val="20"/>
        </w:rPr>
        <w:t xml:space="preserve"> January 2026 – Saturday 10</w:t>
      </w:r>
      <w:r w:rsidRPr="00FA0C66">
        <w:rPr>
          <w:rFonts w:eastAsia="Tahoma"/>
          <w:color w:val="000000" w:themeColor="text1"/>
          <w:kern w:val="24"/>
          <w:sz w:val="20"/>
          <w:szCs w:val="20"/>
          <w:vertAlign w:val="superscript"/>
        </w:rPr>
        <w:t>th</w:t>
      </w:r>
      <w:r>
        <w:rPr>
          <w:rFonts w:eastAsia="Tahoma"/>
          <w:color w:val="000000" w:themeColor="text1"/>
          <w:kern w:val="24"/>
          <w:sz w:val="20"/>
          <w:szCs w:val="20"/>
        </w:rPr>
        <w:t xml:space="preserve"> January 2026</w:t>
      </w:r>
    </w:p>
    <w:p w14:paraId="6B64AD1B" w14:textId="25900AF9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artists must give permission for contact details to be given out </w:t>
      </w:r>
    </w:p>
    <w:p w14:paraId="1051C3D2" w14:textId="28242101" w:rsidR="00D84BFE" w:rsidRPr="00AA5E18" w:rsidRDefault="00D84BFE" w:rsidP="00D84BFE">
      <w:pPr>
        <w:pStyle w:val="ListParagraph"/>
        <w:ind w:left="360"/>
        <w:rPr>
          <w:rFonts w:eastAsia="Tahoma"/>
          <w:color w:val="000000" w:themeColor="text1"/>
          <w:kern w:val="24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to potential buyers where work is for sale, the library will not get involved in any sales.</w:t>
      </w:r>
    </w:p>
    <w:p w14:paraId="2BD20F0E" w14:textId="1003FCF9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All work is displayed at owner’s risk. </w:t>
      </w:r>
    </w:p>
    <w:p w14:paraId="349855AB" w14:textId="00594C68" w:rsidR="00D84BFE" w:rsidRPr="00AA5E18" w:rsidRDefault="00D84BFE" w:rsidP="00D84BFE">
      <w:pPr>
        <w:pStyle w:val="ListParagraph"/>
        <w:ind w:left="360"/>
        <w:rPr>
          <w:rFonts w:eastAsia="Tahoma"/>
          <w:color w:val="000000" w:themeColor="text1"/>
          <w:kern w:val="24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Artworks are covered for public liability but not damage, or theft, </w:t>
      </w:r>
    </w:p>
    <w:p w14:paraId="531B42D5" w14:textId="7BEA6BC4" w:rsidR="00D84BFE" w:rsidRPr="00AA5E18" w:rsidRDefault="00D84BFE" w:rsidP="00D84BFE">
      <w:pPr>
        <w:pStyle w:val="ListParagraph"/>
        <w:ind w:left="360"/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it is at Artists discretion to take out their own insurance policies. </w:t>
      </w:r>
    </w:p>
    <w:p w14:paraId="57DFCAAE" w14:textId="5EEA9CDA" w:rsidR="00D84BFE" w:rsidRPr="00AA5E18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All art</w:t>
      </w:r>
      <w:r>
        <w:rPr>
          <w:rFonts w:eastAsia="Tahoma"/>
          <w:color w:val="000000" w:themeColor="text1"/>
          <w:kern w:val="24"/>
          <w:sz w:val="20"/>
          <w:szCs w:val="20"/>
        </w:rPr>
        <w:t>works</w:t>
      </w: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will be labelled in the exhibition with title of work, </w:t>
      </w:r>
    </w:p>
    <w:p w14:paraId="3F6F653B" w14:textId="5C0EA7BC" w:rsidR="00D84BFE" w:rsidRPr="00AA5E18" w:rsidRDefault="00D84BFE" w:rsidP="00D84BFE">
      <w:pPr>
        <w:pStyle w:val="ListParagraph"/>
        <w:ind w:left="360"/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 xml:space="preserve"> name of artist and medium used. Prices will be included if work is for sale</w:t>
      </w:r>
      <w:r w:rsidRPr="00AA5E18">
        <w:rPr>
          <w:rFonts w:eastAsia="Tahoma"/>
          <w:b/>
          <w:bCs/>
          <w:color w:val="000000" w:themeColor="text1"/>
          <w:kern w:val="24"/>
          <w:sz w:val="20"/>
          <w:szCs w:val="20"/>
        </w:rPr>
        <w:t xml:space="preserve">.  </w:t>
      </w:r>
    </w:p>
    <w:p w14:paraId="2F8B511E" w14:textId="0CB2AA16" w:rsidR="00D84BFE" w:rsidRPr="00177B31" w:rsidRDefault="00D84BFE" w:rsidP="00D84BFE">
      <w:pPr>
        <w:pStyle w:val="ListParagraph"/>
        <w:ind w:left="360"/>
        <w:rPr>
          <w:rFonts w:eastAsia="Times New Roman"/>
          <w:color w:val="FF0000"/>
          <w:sz w:val="20"/>
          <w:szCs w:val="20"/>
        </w:rPr>
      </w:pPr>
      <w:r w:rsidRPr="00177B31">
        <w:rPr>
          <w:rFonts w:eastAsia="Tahoma"/>
          <w:b/>
          <w:bCs/>
          <w:color w:val="FF0000"/>
          <w:kern w:val="24"/>
          <w:sz w:val="20"/>
          <w:szCs w:val="20"/>
        </w:rPr>
        <w:t xml:space="preserve">All this information must be put onto the back of your artwork. </w:t>
      </w:r>
    </w:p>
    <w:p w14:paraId="0EB3A6B8" w14:textId="11A71BB1" w:rsidR="00D84BFE" w:rsidRPr="00177B31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177B31">
        <w:rPr>
          <w:rFonts w:eastAsia="Tahoma"/>
          <w:kern w:val="24"/>
          <w:sz w:val="20"/>
          <w:szCs w:val="20"/>
        </w:rPr>
        <w:t xml:space="preserve">No changes can be made to the information </w:t>
      </w:r>
    </w:p>
    <w:p w14:paraId="1D0FAAE0" w14:textId="77777777" w:rsidR="00D84BFE" w:rsidRPr="00177B31" w:rsidRDefault="00D84BFE" w:rsidP="00D84BFE">
      <w:pPr>
        <w:pStyle w:val="ListParagraph"/>
        <w:ind w:left="360"/>
        <w:rPr>
          <w:rFonts w:eastAsia="Times New Roman"/>
          <w:sz w:val="20"/>
          <w:szCs w:val="20"/>
        </w:rPr>
      </w:pPr>
      <w:r w:rsidRPr="00177B31">
        <w:rPr>
          <w:rFonts w:eastAsia="Tahoma"/>
          <w:kern w:val="24"/>
          <w:sz w:val="20"/>
          <w:szCs w:val="20"/>
        </w:rPr>
        <w:t>once the booking form has been submitted due to the printing of labels.</w:t>
      </w:r>
    </w:p>
    <w:p w14:paraId="7D1B1888" w14:textId="55076F95" w:rsidR="00D84BFE" w:rsidRPr="00D84BFE" w:rsidRDefault="00D84BFE" w:rsidP="00D84BFE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AA5E18">
        <w:rPr>
          <w:rFonts w:eastAsia="Tahoma"/>
          <w:color w:val="000000" w:themeColor="text1"/>
          <w:kern w:val="24"/>
          <w:sz w:val="20"/>
          <w:szCs w:val="20"/>
        </w:rPr>
        <w:t>£5.00 entry fee is non-refundable and payable within 7 days of booking</w:t>
      </w:r>
    </w:p>
    <w:p w14:paraId="4324602B" w14:textId="60650D16" w:rsidR="00D16ACE" w:rsidRDefault="00D84BFE" w:rsidP="00D84BFE">
      <w:pPr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</w:rPr>
      </w:pPr>
      <w:r>
        <w:rPr>
          <w:rFonts w:ascii="Tahoma" w:eastAsia="Tahoma" w:hAnsi="Tahoma" w:cs="Tahoma"/>
          <w:b/>
          <w:bCs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930E433" wp14:editId="49AC51EA">
            <wp:simplePos x="0" y="0"/>
            <wp:positionH relativeFrom="column">
              <wp:posOffset>144145</wp:posOffset>
            </wp:positionH>
            <wp:positionV relativeFrom="paragraph">
              <wp:posOffset>168276</wp:posOffset>
            </wp:positionV>
            <wp:extent cx="2122979" cy="933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43" cy="93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6EA9A" w14:textId="30D583AF" w:rsidR="00042384" w:rsidRPr="005B2E96" w:rsidRDefault="00042384" w:rsidP="00D16ACE">
      <w:pPr>
        <w:rPr>
          <w:sz w:val="24"/>
          <w:szCs w:val="24"/>
        </w:rPr>
      </w:pPr>
    </w:p>
    <w:p w14:paraId="30844D4B" w14:textId="46F4EDBA" w:rsidR="0012709D" w:rsidRDefault="0012709D" w:rsidP="002D4443">
      <w:pPr>
        <w:ind w:left="1440"/>
      </w:pPr>
    </w:p>
    <w:p w14:paraId="3CFCB8C9" w14:textId="6A1E07E3" w:rsidR="0012709D" w:rsidRDefault="0012709D" w:rsidP="003E3492"/>
    <w:p w14:paraId="1A2BCA98" w14:textId="1D07F0ED" w:rsidR="0012709D" w:rsidRDefault="0012709D" w:rsidP="003E3492"/>
    <w:p w14:paraId="54B2876B" w14:textId="77777777" w:rsidR="0012709D" w:rsidRPr="003E3492" w:rsidRDefault="0012709D" w:rsidP="003E3492"/>
    <w:sectPr w:rsidR="0012709D" w:rsidRPr="003E3492" w:rsidSect="00B15452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90C"/>
    <w:multiLevelType w:val="hybridMultilevel"/>
    <w:tmpl w:val="9F76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794"/>
    <w:multiLevelType w:val="hybridMultilevel"/>
    <w:tmpl w:val="155C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052"/>
    <w:multiLevelType w:val="hybridMultilevel"/>
    <w:tmpl w:val="7D3CD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3ED9"/>
    <w:multiLevelType w:val="hybridMultilevel"/>
    <w:tmpl w:val="CC8A49FA"/>
    <w:lvl w:ilvl="0" w:tplc="8C2AD3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32"/>
      </w:rPr>
    </w:lvl>
    <w:lvl w:ilvl="1" w:tplc="A75C1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89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C5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29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06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0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C3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48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501C91"/>
    <w:multiLevelType w:val="hybridMultilevel"/>
    <w:tmpl w:val="49D4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65C7C"/>
    <w:multiLevelType w:val="hybridMultilevel"/>
    <w:tmpl w:val="7396CBC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463694721">
    <w:abstractNumId w:val="3"/>
  </w:num>
  <w:num w:numId="2" w16cid:durableId="427240364">
    <w:abstractNumId w:val="1"/>
  </w:num>
  <w:num w:numId="3" w16cid:durableId="1676496191">
    <w:abstractNumId w:val="2"/>
  </w:num>
  <w:num w:numId="4" w16cid:durableId="2043089562">
    <w:abstractNumId w:val="5"/>
  </w:num>
  <w:num w:numId="5" w16cid:durableId="1253272572">
    <w:abstractNumId w:val="4"/>
  </w:num>
  <w:num w:numId="6" w16cid:durableId="111471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00"/>
    <w:rsid w:val="000070B7"/>
    <w:rsid w:val="00013FCE"/>
    <w:rsid w:val="00042384"/>
    <w:rsid w:val="000557F0"/>
    <w:rsid w:val="00072E40"/>
    <w:rsid w:val="0007799D"/>
    <w:rsid w:val="00083CC3"/>
    <w:rsid w:val="00092170"/>
    <w:rsid w:val="000C198C"/>
    <w:rsid w:val="000C546D"/>
    <w:rsid w:val="000D6C65"/>
    <w:rsid w:val="00101185"/>
    <w:rsid w:val="0012709D"/>
    <w:rsid w:val="00177B31"/>
    <w:rsid w:val="00190BBA"/>
    <w:rsid w:val="002355B9"/>
    <w:rsid w:val="00236F3D"/>
    <w:rsid w:val="00264315"/>
    <w:rsid w:val="0028642F"/>
    <w:rsid w:val="002D4443"/>
    <w:rsid w:val="0030583C"/>
    <w:rsid w:val="003C06BD"/>
    <w:rsid w:val="003C4A17"/>
    <w:rsid w:val="003E3492"/>
    <w:rsid w:val="00427623"/>
    <w:rsid w:val="00464AA1"/>
    <w:rsid w:val="005113FF"/>
    <w:rsid w:val="00590F08"/>
    <w:rsid w:val="005A3F00"/>
    <w:rsid w:val="005B2E96"/>
    <w:rsid w:val="00627A82"/>
    <w:rsid w:val="006610AD"/>
    <w:rsid w:val="006A74C3"/>
    <w:rsid w:val="00785E69"/>
    <w:rsid w:val="007A7A3B"/>
    <w:rsid w:val="007B5670"/>
    <w:rsid w:val="007F7CEE"/>
    <w:rsid w:val="008A743B"/>
    <w:rsid w:val="008D6ABC"/>
    <w:rsid w:val="009027EF"/>
    <w:rsid w:val="009164E1"/>
    <w:rsid w:val="0092276E"/>
    <w:rsid w:val="009E6F00"/>
    <w:rsid w:val="00A644B9"/>
    <w:rsid w:val="00AA5E18"/>
    <w:rsid w:val="00AC275B"/>
    <w:rsid w:val="00AC5127"/>
    <w:rsid w:val="00AE7CFF"/>
    <w:rsid w:val="00B07B8C"/>
    <w:rsid w:val="00B15452"/>
    <w:rsid w:val="00B31426"/>
    <w:rsid w:val="00B44227"/>
    <w:rsid w:val="00B6687F"/>
    <w:rsid w:val="00BC6CDA"/>
    <w:rsid w:val="00C2023D"/>
    <w:rsid w:val="00C83704"/>
    <w:rsid w:val="00CA349E"/>
    <w:rsid w:val="00CD2BBB"/>
    <w:rsid w:val="00CE5EFC"/>
    <w:rsid w:val="00D16ACE"/>
    <w:rsid w:val="00D418A4"/>
    <w:rsid w:val="00D84BFE"/>
    <w:rsid w:val="00D90C47"/>
    <w:rsid w:val="00DA6E31"/>
    <w:rsid w:val="00DE4E72"/>
    <w:rsid w:val="00E313B0"/>
    <w:rsid w:val="00EB6202"/>
    <w:rsid w:val="00EE3861"/>
    <w:rsid w:val="00EF6C04"/>
    <w:rsid w:val="00F172D9"/>
    <w:rsid w:val="00F3663C"/>
    <w:rsid w:val="00FA0C66"/>
    <w:rsid w:val="00FA2895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B2D4"/>
  <w15:chartTrackingRefBased/>
  <w15:docId w15:val="{72F78291-23F9-4138-85BF-0EAE7B56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8e978de4-2115-4022-9755-33b3fe08da8b" xsi:nil="true"/>
    <UniqueSourceRef xmlns="8e978de4-2115-4022-9755-33b3fe08da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821C438C1354993B5A7FFDAB36F2E" ma:contentTypeVersion="13" ma:contentTypeDescription="Create a new document." ma:contentTypeScope="" ma:versionID="637c8bdaa5e4dd15549e747f5fe7ed10">
  <xsd:schema xmlns:xsd="http://www.w3.org/2001/XMLSchema" xmlns:xs="http://www.w3.org/2001/XMLSchema" xmlns:p="http://schemas.microsoft.com/office/2006/metadata/properties" xmlns:ns3="8e978de4-2115-4022-9755-33b3fe08da8b" xmlns:ns4="e9c3001d-1d87-45c3-a6a8-d51d64a71f25" targetNamespace="http://schemas.microsoft.com/office/2006/metadata/properties" ma:root="true" ma:fieldsID="d81be990abf99a7a3872979280e1771c" ns3:_="" ns4:_="">
    <xsd:import namespace="8e978de4-2115-4022-9755-33b3fe08da8b"/>
    <xsd:import namespace="e9c3001d-1d87-45c3-a6a8-d51d64a71f25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78de4-2115-4022-9755-33b3fe08da8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3001d-1d87-45c3-a6a8-d51d64a71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FCBA6-0ACF-4BFD-8AEB-3B615F795EB4}">
  <ds:schemaRefs>
    <ds:schemaRef ds:uri="http://schemas.microsoft.com/office/2006/metadata/properties"/>
    <ds:schemaRef ds:uri="http://schemas.microsoft.com/office/infopath/2007/PartnerControls"/>
    <ds:schemaRef ds:uri="8e978de4-2115-4022-9755-33b3fe08da8b"/>
  </ds:schemaRefs>
</ds:datastoreItem>
</file>

<file path=customXml/itemProps2.xml><?xml version="1.0" encoding="utf-8"?>
<ds:datastoreItem xmlns:ds="http://schemas.openxmlformats.org/officeDocument/2006/customXml" ds:itemID="{C802CEC4-574A-426B-A747-3C642878B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78de4-2115-4022-9755-33b3fe08da8b"/>
    <ds:schemaRef ds:uri="e9c3001d-1d87-45c3-a6a8-d51d64a71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94572-572F-4A38-AE4B-AA8192DE6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Smith</dc:creator>
  <cp:keywords/>
  <dc:description/>
  <cp:lastModifiedBy>Jackie Smith</cp:lastModifiedBy>
  <cp:revision>10</cp:revision>
  <cp:lastPrinted>2022-02-23T11:24:00Z</cp:lastPrinted>
  <dcterms:created xsi:type="dcterms:W3CDTF">2025-05-23T07:23:00Z</dcterms:created>
  <dcterms:modified xsi:type="dcterms:W3CDTF">2025-05-23T08:49:00Z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0x0101005B6821C438C1354993B5A7FFDAB36F2E</vt:lpwstr>
  </property>
</Properties>
</file>