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2C" w:rsidRPr="00BF7884" w:rsidRDefault="003E176D" w:rsidP="0001132C">
      <w:pPr>
        <w:spacing w:after="120"/>
        <w:jc w:val="center"/>
        <w:rPr>
          <w:b/>
          <w:sz w:val="22"/>
          <w:szCs w:val="28"/>
        </w:rPr>
      </w:pPr>
      <w:bookmarkStart w:id="0" w:name="_GoBack"/>
      <w:bookmarkEnd w:id="0"/>
      <w:r>
        <w:rPr>
          <w:b/>
          <w:noProof/>
          <w:sz w:val="36"/>
          <w:szCs w:val="4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-205105</wp:posOffset>
            </wp:positionV>
            <wp:extent cx="1721485" cy="60198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 t="16016" r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62">
        <w:rPr>
          <w:b/>
          <w:sz w:val="36"/>
          <w:szCs w:val="44"/>
        </w:rPr>
        <w:t xml:space="preserve">Session </w:t>
      </w:r>
      <w:r w:rsidR="0001132C" w:rsidRPr="00BF7884">
        <w:rPr>
          <w:b/>
          <w:sz w:val="36"/>
          <w:szCs w:val="44"/>
        </w:rPr>
        <w:t>Plan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1280"/>
        <w:gridCol w:w="2503"/>
        <w:gridCol w:w="2615"/>
        <w:gridCol w:w="1279"/>
        <w:gridCol w:w="3931"/>
      </w:tblGrid>
      <w:tr w:rsidR="00CB02EF" w:rsidRPr="00ED0238" w:rsidTr="00A5051C">
        <w:tc>
          <w:tcPr>
            <w:tcW w:w="7797" w:type="dxa"/>
            <w:gridSpan w:val="3"/>
            <w:shd w:val="clear" w:color="auto" w:fill="auto"/>
          </w:tcPr>
          <w:p w:rsidR="00CB02EF" w:rsidRPr="00BF7884" w:rsidRDefault="00CB02EF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Course Title: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CB02EF" w:rsidRPr="00BF7884" w:rsidRDefault="00CB02EF" w:rsidP="00CB02EF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shd w:val="clear" w:color="auto" w:fill="auto"/>
          </w:tcPr>
          <w:p w:rsidR="00CB02EF" w:rsidRPr="00BF7884" w:rsidRDefault="00CB02EF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Session Title: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CB02EF" w:rsidRPr="00BF7884" w:rsidRDefault="00CB02EF" w:rsidP="00CB02EF">
            <w:pPr>
              <w:rPr>
                <w:sz w:val="24"/>
                <w:szCs w:val="24"/>
              </w:rPr>
            </w:pPr>
          </w:p>
        </w:tc>
      </w:tr>
      <w:tr w:rsidR="00BE6872" w:rsidRPr="00ED0238" w:rsidTr="00A5051C">
        <w:tc>
          <w:tcPr>
            <w:tcW w:w="5294" w:type="dxa"/>
            <w:gridSpan w:val="2"/>
            <w:shd w:val="clear" w:color="auto" w:fill="auto"/>
          </w:tcPr>
          <w:p w:rsidR="00BE6872" w:rsidRPr="00BF7884" w:rsidRDefault="00BE6872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Tutor: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BE6872" w:rsidRPr="00BF7884" w:rsidRDefault="00BE6872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Venue: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BE6872" w:rsidRPr="00BF7884" w:rsidRDefault="00BE6872" w:rsidP="00BE6872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 xml:space="preserve">Course code: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</w:tr>
      <w:tr w:rsidR="006D1268" w:rsidRPr="00ED0238" w:rsidTr="00A5051C">
        <w:tc>
          <w:tcPr>
            <w:tcW w:w="4014" w:type="dxa"/>
            <w:shd w:val="clear" w:color="auto" w:fill="auto"/>
          </w:tcPr>
          <w:p w:rsidR="006D1268" w:rsidRPr="00BF7884" w:rsidRDefault="006D1268" w:rsidP="00CB02EF">
            <w:pPr>
              <w:rPr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Day/Date: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6D1268" w:rsidRPr="00BF7884" w:rsidRDefault="006D1268" w:rsidP="00CB02EF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6D1268" w:rsidRPr="00BF7884" w:rsidRDefault="006D1268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Time: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6D1268" w:rsidRPr="00BF7884" w:rsidRDefault="006D1268" w:rsidP="00CB02EF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6D1268" w:rsidRPr="00BF7884" w:rsidRDefault="00BA5BDC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Session number:</w:t>
            </w:r>
          </w:p>
          <w:p w:rsidR="00C63C90" w:rsidRPr="00BF7884" w:rsidRDefault="00C63C90" w:rsidP="0078592A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6D1268" w:rsidRPr="00BF7884" w:rsidRDefault="00BA5BDC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Number of learners:</w:t>
            </w:r>
          </w:p>
          <w:p w:rsidR="00BA5BDC" w:rsidRPr="00BF7884" w:rsidRDefault="00BA5BDC" w:rsidP="00CB02EF">
            <w:pPr>
              <w:rPr>
                <w:sz w:val="24"/>
                <w:szCs w:val="24"/>
              </w:rPr>
            </w:pPr>
          </w:p>
        </w:tc>
      </w:tr>
      <w:tr w:rsidR="00AB1962" w:rsidRPr="00ED0238" w:rsidTr="00A5051C">
        <w:trPr>
          <w:trHeight w:val="968"/>
        </w:trPr>
        <w:tc>
          <w:tcPr>
            <w:tcW w:w="15622" w:type="dxa"/>
            <w:gridSpan w:val="6"/>
            <w:shd w:val="clear" w:color="auto" w:fill="auto"/>
          </w:tcPr>
          <w:p w:rsidR="00AB1962" w:rsidRPr="00BF7884" w:rsidRDefault="00AB1962" w:rsidP="00AB19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="002A64F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ims and </w:t>
            </w:r>
            <w:r w:rsidR="002A64F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bjectives</w:t>
            </w:r>
            <w:r w:rsidRPr="00BF7884">
              <w:rPr>
                <w:b/>
                <w:sz w:val="24"/>
                <w:szCs w:val="24"/>
              </w:rPr>
              <w:t>:</w:t>
            </w:r>
          </w:p>
          <w:p w:rsidR="00506E26" w:rsidRDefault="00506E26" w:rsidP="00506E26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An overall description of the main purpose(s) of the course.</w:t>
            </w:r>
          </w:p>
          <w:p w:rsidR="00AB1962" w:rsidRPr="00506E26" w:rsidRDefault="00AB1962" w:rsidP="00CB02E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AB1962" w:rsidRPr="00ED0238" w:rsidTr="00A5051C">
        <w:trPr>
          <w:trHeight w:val="967"/>
        </w:trPr>
        <w:tc>
          <w:tcPr>
            <w:tcW w:w="7797" w:type="dxa"/>
            <w:gridSpan w:val="3"/>
            <w:shd w:val="clear" w:color="auto" w:fill="auto"/>
          </w:tcPr>
          <w:p w:rsidR="00702583" w:rsidRDefault="00702583" w:rsidP="00AB1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</w:t>
            </w:r>
            <w:r w:rsidR="0039553C">
              <w:rPr>
                <w:b/>
                <w:sz w:val="24"/>
                <w:szCs w:val="24"/>
              </w:rPr>
              <w:t xml:space="preserve">Learning </w:t>
            </w:r>
            <w:r>
              <w:rPr>
                <w:b/>
                <w:sz w:val="24"/>
                <w:szCs w:val="24"/>
              </w:rPr>
              <w:t>Outcomes</w:t>
            </w:r>
            <w:r w:rsidR="002A64F6">
              <w:rPr>
                <w:b/>
                <w:sz w:val="24"/>
                <w:szCs w:val="24"/>
              </w:rPr>
              <w:t>:</w:t>
            </w:r>
          </w:p>
          <w:p w:rsidR="00506E26" w:rsidRDefault="00506E26" w:rsidP="00702583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What leaners will know and/or be able to do at the end of the session.</w:t>
            </w:r>
          </w:p>
          <w:p w:rsidR="00C057B0" w:rsidRDefault="00C057B0" w:rsidP="00702583">
            <w:pPr>
              <w:rPr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Add/delete numbers as necessary.</w:t>
            </w:r>
          </w:p>
          <w:p w:rsidR="00AB1962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702583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702583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702583" w:rsidRPr="00702583" w:rsidRDefault="00702583" w:rsidP="00506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AB1962" w:rsidRDefault="00AB1962" w:rsidP="00AB19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</w:t>
            </w:r>
            <w:r w:rsidR="0039553C">
              <w:rPr>
                <w:b/>
                <w:sz w:val="24"/>
                <w:szCs w:val="24"/>
              </w:rPr>
              <w:t xml:space="preserve">Learning </w:t>
            </w:r>
            <w:r>
              <w:rPr>
                <w:b/>
                <w:sz w:val="24"/>
                <w:szCs w:val="24"/>
              </w:rPr>
              <w:t>Outcomes and Differentiation Strategies</w:t>
            </w:r>
            <w:r w:rsidR="002A64F6">
              <w:rPr>
                <w:b/>
                <w:sz w:val="24"/>
                <w:szCs w:val="24"/>
              </w:rPr>
              <w:t>:</w:t>
            </w:r>
          </w:p>
          <w:p w:rsidR="0039553C" w:rsidRDefault="0039553C" w:rsidP="00AB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Family Learning, include learning outcomes for children)</w:t>
            </w:r>
          </w:p>
          <w:p w:rsidR="00506E26" w:rsidRDefault="00506E26" w:rsidP="00AB1962">
            <w:pPr>
              <w:rPr>
                <w:sz w:val="24"/>
                <w:szCs w:val="24"/>
              </w:rPr>
            </w:pPr>
          </w:p>
          <w:p w:rsidR="00506E26" w:rsidRDefault="00506E26" w:rsidP="00506E26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What individual learners will know and/or be able to do at the end of the session. Use learner initials to indicate specific learners </w:t>
            </w:r>
            <w:proofErr w:type="spellStart"/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.</w:t>
            </w:r>
          </w:p>
          <w:p w:rsidR="00506E26" w:rsidRDefault="00506E26" w:rsidP="00506E26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SC: 1, 2 and 3. Has anxiety and finds it difficult to speak in a group.</w:t>
            </w:r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br/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JF: 1, 2, 3 and 4. Strong character who can dominate discussion.</w:t>
            </w:r>
          </w:p>
          <w:p w:rsidR="00506E26" w:rsidRDefault="00506E26" w:rsidP="00506E26">
            <w:pPr>
              <w:rPr>
                <w:rFonts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HL: 1, 2 and 3. Has dyslexia and requires spelling support.</w:t>
            </w:r>
          </w:p>
          <w:p w:rsidR="00506E26" w:rsidRPr="0039553C" w:rsidRDefault="002B55BC" w:rsidP="00AB1962">
            <w:pPr>
              <w:rPr>
                <w:sz w:val="24"/>
                <w:szCs w:val="24"/>
              </w:rPr>
            </w:pPr>
            <w:r w:rsidRPr="002B55BC">
              <w:rPr>
                <w:color w:val="2E74B5" w:themeColor="accent1" w:themeShade="BF"/>
                <w:sz w:val="24"/>
                <w:szCs w:val="24"/>
              </w:rPr>
              <w:t>Also add any additional learning outcomes that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 individuals would like to achieve as part of the session.</w:t>
            </w:r>
          </w:p>
        </w:tc>
      </w:tr>
      <w:tr w:rsidR="00BE66D8" w:rsidRPr="00ED0238" w:rsidTr="00A5051C">
        <w:tc>
          <w:tcPr>
            <w:tcW w:w="7797" w:type="dxa"/>
            <w:gridSpan w:val="3"/>
            <w:shd w:val="clear" w:color="auto" w:fill="auto"/>
          </w:tcPr>
          <w:p w:rsidR="00BE66D8" w:rsidRPr="00BF7884" w:rsidRDefault="0039553C" w:rsidP="00CB02EF">
            <w:pPr>
              <w:rPr>
                <w:sz w:val="24"/>
                <w:szCs w:val="24"/>
              </w:rPr>
            </w:pPr>
            <w:r w:rsidRPr="005E334B">
              <w:rPr>
                <w:b/>
                <w:sz w:val="24"/>
                <w:szCs w:val="24"/>
              </w:rPr>
              <w:t>Equality, Diversity and Inclusion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(including Prevent, Fundamental British Values and Safeguarding)</w:t>
            </w:r>
          </w:p>
          <w:p w:rsidR="00BE66D8" w:rsidRPr="00BF7884" w:rsidRDefault="00C057B0" w:rsidP="00C057B0">
            <w:pPr>
              <w:rPr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Refer to specific activities within the session. </w:t>
            </w:r>
            <w:r w:rsidR="002B55BC" w:rsidRPr="009A6A45">
              <w:rPr>
                <w:rFonts w:cs="Arial"/>
                <w:color w:val="2E74B5" w:themeColor="accent1" w:themeShade="BF"/>
                <w:sz w:val="24"/>
                <w:szCs w:val="24"/>
              </w:rPr>
              <w:t>How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will</w:t>
            </w:r>
            <w:r w:rsidR="002B55BC" w:rsidRPr="009A6A45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</w:t>
            </w:r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t>E+D, FBV and Safeguarding be embedded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?</w:t>
            </w:r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E.g. types of brickwork from around the world, how British law affects the s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ession</w:t>
            </w:r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(</w:t>
            </w:r>
            <w:proofErr w:type="spellStart"/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t>eg</w:t>
            </w:r>
            <w:proofErr w:type="spellEnd"/>
            <w:r w:rsidR="002B55BC"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H + S legislation), celebration of annual cultural events.</w:t>
            </w: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 xml:space="preserve"> Avoid using general statements such as ‘All learners will be treated equally.’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835445" w:rsidRPr="002A64F6" w:rsidRDefault="002A64F6" w:rsidP="00835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Learning and Thinking Skills:</w:t>
            </w:r>
          </w:p>
          <w:p w:rsidR="00BE66D8" w:rsidRDefault="00BE66D8" w:rsidP="0078592A">
            <w:pPr>
              <w:rPr>
                <w:sz w:val="24"/>
                <w:szCs w:val="24"/>
              </w:rPr>
            </w:pPr>
          </w:p>
          <w:p w:rsidR="00C057B0" w:rsidRPr="00C057B0" w:rsidRDefault="00C057B0" w:rsidP="00C057B0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How will learners develop the 6 areas of PLTS (Independent Enquirers, Creative Thinkers, Reflective Learners, Team workers, Self-Managers and Effective Participants) in this session?</w:t>
            </w:r>
          </w:p>
        </w:tc>
      </w:tr>
      <w:tr w:rsidR="00BE66D8" w:rsidRPr="00ED0238" w:rsidTr="00A5051C">
        <w:tc>
          <w:tcPr>
            <w:tcW w:w="7797" w:type="dxa"/>
            <w:gridSpan w:val="3"/>
            <w:shd w:val="clear" w:color="auto" w:fill="auto"/>
          </w:tcPr>
          <w:p w:rsidR="0029448A" w:rsidRDefault="002A64F6" w:rsidP="00CB0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Embedding of Functional Skills:</w:t>
            </w:r>
          </w:p>
          <w:p w:rsidR="0029448A" w:rsidRDefault="0029448A" w:rsidP="00CB02EF">
            <w:pPr>
              <w:rPr>
                <w:sz w:val="24"/>
                <w:szCs w:val="24"/>
              </w:rPr>
            </w:pPr>
          </w:p>
          <w:p w:rsidR="0029448A" w:rsidRPr="00BF7884" w:rsidRDefault="00C057B0" w:rsidP="00CB02EF">
            <w:pPr>
              <w:rPr>
                <w:sz w:val="24"/>
                <w:szCs w:val="24"/>
              </w:rPr>
            </w:pPr>
            <w:r>
              <w:rPr>
                <w:rFonts w:cs="Arial"/>
                <w:color w:val="2E74B5" w:themeColor="accent1" w:themeShade="BF"/>
                <w:sz w:val="24"/>
                <w:szCs w:val="24"/>
              </w:rPr>
              <w:t>Refer to specific activities within the session where maths, English and ICT will be embedded.</w:t>
            </w:r>
          </w:p>
          <w:p w:rsidR="0029448A" w:rsidRPr="00BF7884" w:rsidRDefault="0029448A" w:rsidP="00CB02EF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3"/>
            <w:shd w:val="clear" w:color="auto" w:fill="auto"/>
          </w:tcPr>
          <w:p w:rsidR="0039553C" w:rsidRPr="00BF7884" w:rsidRDefault="0039553C" w:rsidP="0039553C">
            <w:pPr>
              <w:rPr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Health and Saf</w:t>
            </w:r>
            <w:r w:rsidR="002A64F6">
              <w:rPr>
                <w:b/>
                <w:sz w:val="24"/>
                <w:szCs w:val="24"/>
              </w:rPr>
              <w:t>ety</w:t>
            </w:r>
            <w:r w:rsidRPr="00BF7884">
              <w:rPr>
                <w:b/>
                <w:sz w:val="24"/>
                <w:szCs w:val="24"/>
              </w:rPr>
              <w:t xml:space="preserve">: </w:t>
            </w:r>
          </w:p>
          <w:p w:rsidR="00BE66D8" w:rsidRDefault="00BE66D8" w:rsidP="0039553C">
            <w:pPr>
              <w:rPr>
                <w:sz w:val="24"/>
                <w:szCs w:val="24"/>
              </w:rPr>
            </w:pPr>
          </w:p>
          <w:p w:rsidR="00C057B0" w:rsidRPr="00C057B0" w:rsidRDefault="00C057B0" w:rsidP="0039553C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Refer to the activity risk assessment for the course. What specific H + S issues need to be considered during this session?</w:t>
            </w:r>
          </w:p>
        </w:tc>
      </w:tr>
    </w:tbl>
    <w:p w:rsidR="00BE66D8" w:rsidRDefault="00BE66D8" w:rsidP="00BE66D8"/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0"/>
        <w:gridCol w:w="2623"/>
        <w:gridCol w:w="3828"/>
        <w:gridCol w:w="3969"/>
        <w:gridCol w:w="1842"/>
        <w:gridCol w:w="1730"/>
      </w:tblGrid>
      <w:tr w:rsidR="00702583" w:rsidTr="00A5051C">
        <w:trPr>
          <w:cantSplit/>
          <w:trHeight w:val="1199"/>
          <w:tblHeader/>
        </w:trPr>
        <w:tc>
          <w:tcPr>
            <w:tcW w:w="710" w:type="dxa"/>
            <w:textDirection w:val="btLr"/>
          </w:tcPr>
          <w:p w:rsidR="00702583" w:rsidRPr="00702583" w:rsidRDefault="00702583" w:rsidP="00702583">
            <w:pPr>
              <w:ind w:left="113" w:right="113"/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lastRenderedPageBreak/>
              <w:t>Time (mins)</w:t>
            </w:r>
          </w:p>
        </w:tc>
        <w:tc>
          <w:tcPr>
            <w:tcW w:w="920" w:type="dxa"/>
            <w:shd w:val="clear" w:color="auto" w:fill="auto"/>
            <w:textDirection w:val="btLr"/>
          </w:tcPr>
          <w:p w:rsidR="00702583" w:rsidRPr="00702583" w:rsidRDefault="00702583" w:rsidP="00702583">
            <w:pPr>
              <w:ind w:left="113" w:right="113"/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Learning Outcome Code</w:t>
            </w:r>
          </w:p>
        </w:tc>
        <w:tc>
          <w:tcPr>
            <w:tcW w:w="2623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Topic</w:t>
            </w:r>
          </w:p>
        </w:tc>
        <w:tc>
          <w:tcPr>
            <w:tcW w:w="3828" w:type="dxa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Group</w:t>
            </w:r>
            <w:r w:rsidR="00A5051C">
              <w:rPr>
                <w:b/>
                <w:sz w:val="22"/>
              </w:rPr>
              <w:t>/Tutor</w:t>
            </w:r>
            <w:r w:rsidRPr="00702583">
              <w:rPr>
                <w:b/>
                <w:sz w:val="22"/>
              </w:rPr>
              <w:t xml:space="preserve"> Activity</w:t>
            </w: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Individual Activity/D</w:t>
            </w:r>
            <w:r>
              <w:rPr>
                <w:b/>
                <w:sz w:val="22"/>
              </w:rPr>
              <w:t>i</w:t>
            </w:r>
            <w:r w:rsidRPr="00702583">
              <w:rPr>
                <w:b/>
                <w:sz w:val="22"/>
              </w:rPr>
              <w:t>fferentiation</w:t>
            </w:r>
          </w:p>
          <w:p w:rsidR="00702583" w:rsidRPr="00702583" w:rsidRDefault="00702583" w:rsidP="00660A98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8652A" w:rsidRDefault="00B8652A" w:rsidP="00702583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702583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Resources</w:t>
            </w:r>
          </w:p>
        </w:tc>
        <w:tc>
          <w:tcPr>
            <w:tcW w:w="1730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Assessment activity</w:t>
            </w:r>
          </w:p>
          <w:p w:rsidR="00702583" w:rsidRPr="00702583" w:rsidRDefault="00702583" w:rsidP="00660A98">
            <w:pPr>
              <w:rPr>
                <w:sz w:val="22"/>
              </w:rPr>
            </w:pPr>
          </w:p>
        </w:tc>
      </w:tr>
      <w:tr w:rsidR="00702583" w:rsidTr="00A5051C">
        <w:trPr>
          <w:cantSplit/>
          <w:trHeight w:val="1752"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textDirection w:val="btLr"/>
          </w:tcPr>
          <w:p w:rsidR="00702583" w:rsidRPr="00702583" w:rsidRDefault="00C057B0" w:rsidP="00C057B0">
            <w:pPr>
              <w:ind w:left="113" w:right="113"/>
              <w:rPr>
                <w:sz w:val="22"/>
                <w:szCs w:val="22"/>
              </w:rPr>
            </w:pPr>
            <w:r w:rsidRPr="00C057B0">
              <w:rPr>
                <w:color w:val="2E74B5" w:themeColor="accent1" w:themeShade="BF"/>
                <w:sz w:val="22"/>
                <w:szCs w:val="22"/>
              </w:rPr>
              <w:t>Refer t</w:t>
            </w:r>
            <w:r>
              <w:rPr>
                <w:color w:val="2E74B5" w:themeColor="accent1" w:themeShade="BF"/>
                <w:sz w:val="22"/>
                <w:szCs w:val="22"/>
              </w:rPr>
              <w:t xml:space="preserve">o group outcomes </w:t>
            </w:r>
            <w:r w:rsidRPr="00C057B0">
              <w:rPr>
                <w:color w:val="2E74B5" w:themeColor="accent1" w:themeShade="BF"/>
                <w:sz w:val="22"/>
                <w:szCs w:val="22"/>
              </w:rPr>
              <w:t>above</w:t>
            </w:r>
          </w:p>
        </w:tc>
        <w:tc>
          <w:tcPr>
            <w:tcW w:w="2623" w:type="dxa"/>
            <w:shd w:val="clear" w:color="auto" w:fill="auto"/>
          </w:tcPr>
          <w:p w:rsidR="00702583" w:rsidRPr="00A5051C" w:rsidRDefault="00702583" w:rsidP="00FE4FCD">
            <w:pPr>
              <w:rPr>
                <w:color w:val="2E74B5" w:themeColor="accent1" w:themeShade="BF"/>
                <w:sz w:val="22"/>
                <w:szCs w:val="22"/>
              </w:rPr>
            </w:pPr>
          </w:p>
          <w:p w:rsidR="00C057B0" w:rsidRPr="00A5051C" w:rsidRDefault="00C057B0" w:rsidP="00FE4FCD">
            <w:pPr>
              <w:rPr>
                <w:color w:val="2E74B5" w:themeColor="accent1" w:themeShade="BF"/>
                <w:sz w:val="22"/>
                <w:szCs w:val="22"/>
              </w:rPr>
            </w:pPr>
            <w:r w:rsidRPr="00A5051C">
              <w:rPr>
                <w:color w:val="2E74B5" w:themeColor="accent1" w:themeShade="BF"/>
                <w:sz w:val="22"/>
                <w:szCs w:val="22"/>
              </w:rPr>
              <w:t>The main focus for this part of the session</w:t>
            </w:r>
          </w:p>
        </w:tc>
        <w:tc>
          <w:tcPr>
            <w:tcW w:w="3828" w:type="dxa"/>
          </w:tcPr>
          <w:p w:rsidR="00702583" w:rsidRPr="00A5051C" w:rsidRDefault="00702583" w:rsidP="00BE66D8">
            <w:pPr>
              <w:rPr>
                <w:color w:val="2E74B5" w:themeColor="accent1" w:themeShade="BF"/>
                <w:sz w:val="22"/>
                <w:szCs w:val="22"/>
              </w:rPr>
            </w:pPr>
          </w:p>
          <w:p w:rsidR="00C057B0" w:rsidRPr="00A5051C" w:rsidRDefault="00C057B0" w:rsidP="00BE66D8">
            <w:pPr>
              <w:rPr>
                <w:color w:val="2E74B5" w:themeColor="accent1" w:themeShade="BF"/>
                <w:sz w:val="22"/>
                <w:szCs w:val="22"/>
              </w:rPr>
            </w:pPr>
            <w:r w:rsidRPr="00A5051C">
              <w:rPr>
                <w:color w:val="2E74B5" w:themeColor="accent1" w:themeShade="BF"/>
                <w:sz w:val="22"/>
                <w:szCs w:val="22"/>
              </w:rPr>
              <w:t>What will the group</w:t>
            </w:r>
            <w:r w:rsidR="00A5051C">
              <w:rPr>
                <w:color w:val="2E74B5" w:themeColor="accent1" w:themeShade="BF"/>
                <w:sz w:val="22"/>
                <w:szCs w:val="22"/>
              </w:rPr>
              <w:t>/tutor</w:t>
            </w:r>
            <w:r w:rsidRPr="00A5051C">
              <w:rPr>
                <w:color w:val="2E74B5" w:themeColor="accent1" w:themeShade="BF"/>
                <w:sz w:val="22"/>
                <w:szCs w:val="22"/>
              </w:rPr>
              <w:t xml:space="preserve"> be doing?</w:t>
            </w:r>
          </w:p>
        </w:tc>
        <w:tc>
          <w:tcPr>
            <w:tcW w:w="3969" w:type="dxa"/>
            <w:shd w:val="clear" w:color="auto" w:fill="auto"/>
          </w:tcPr>
          <w:p w:rsidR="00702583" w:rsidRPr="00A5051C" w:rsidRDefault="00702583" w:rsidP="00BE66D8">
            <w:pPr>
              <w:rPr>
                <w:color w:val="2E74B5" w:themeColor="accent1" w:themeShade="BF"/>
                <w:sz w:val="22"/>
                <w:szCs w:val="22"/>
              </w:rPr>
            </w:pPr>
          </w:p>
          <w:p w:rsidR="00C057B0" w:rsidRPr="00A5051C" w:rsidRDefault="00C057B0" w:rsidP="00A5051C">
            <w:pPr>
              <w:rPr>
                <w:color w:val="2E74B5" w:themeColor="accent1" w:themeShade="BF"/>
                <w:sz w:val="22"/>
                <w:szCs w:val="22"/>
              </w:rPr>
            </w:pPr>
            <w:r w:rsidRPr="00A5051C">
              <w:rPr>
                <w:color w:val="2E74B5" w:themeColor="accent1" w:themeShade="BF"/>
                <w:sz w:val="22"/>
                <w:szCs w:val="22"/>
              </w:rPr>
              <w:t>What individual activities will be taking place? Will some lear</w:t>
            </w:r>
            <w:r w:rsidR="00A5051C">
              <w:rPr>
                <w:color w:val="2E74B5" w:themeColor="accent1" w:themeShade="BF"/>
                <w:sz w:val="22"/>
                <w:szCs w:val="22"/>
              </w:rPr>
              <w:t>ners be taking part in extended activities? Will some learners require additional support to complete the task?</w:t>
            </w:r>
          </w:p>
        </w:tc>
        <w:tc>
          <w:tcPr>
            <w:tcW w:w="1842" w:type="dxa"/>
            <w:shd w:val="clear" w:color="auto" w:fill="auto"/>
          </w:tcPr>
          <w:p w:rsidR="00A5051C" w:rsidRPr="00A5051C" w:rsidRDefault="00A5051C" w:rsidP="00BE66D8">
            <w:pPr>
              <w:rPr>
                <w:color w:val="2E74B5" w:themeColor="accent1" w:themeShade="BF"/>
                <w:sz w:val="22"/>
                <w:szCs w:val="22"/>
              </w:rPr>
            </w:pPr>
          </w:p>
          <w:p w:rsidR="00702583" w:rsidRPr="00A5051C" w:rsidRDefault="00A5051C" w:rsidP="00A5051C">
            <w:pPr>
              <w:rPr>
                <w:color w:val="2E74B5" w:themeColor="accent1" w:themeShade="BF"/>
                <w:sz w:val="22"/>
                <w:szCs w:val="22"/>
              </w:rPr>
            </w:pPr>
            <w:r w:rsidRPr="00A5051C">
              <w:rPr>
                <w:color w:val="2E74B5" w:themeColor="accent1" w:themeShade="BF"/>
                <w:sz w:val="22"/>
                <w:szCs w:val="22"/>
              </w:rPr>
              <w:t>Resources required for this element of the session</w:t>
            </w:r>
          </w:p>
        </w:tc>
        <w:tc>
          <w:tcPr>
            <w:tcW w:w="1730" w:type="dxa"/>
            <w:shd w:val="clear" w:color="auto" w:fill="auto"/>
          </w:tcPr>
          <w:p w:rsidR="00702583" w:rsidRPr="00A5051C" w:rsidRDefault="00702583" w:rsidP="00ED0238">
            <w:pPr>
              <w:tabs>
                <w:tab w:val="left" w:leader="underscore" w:pos="3600"/>
                <w:tab w:val="left" w:pos="4320"/>
                <w:tab w:val="left" w:leader="underscore" w:pos="7200"/>
              </w:tabs>
              <w:rPr>
                <w:color w:val="2E74B5" w:themeColor="accent1" w:themeShade="BF"/>
                <w:sz w:val="22"/>
                <w:szCs w:val="22"/>
              </w:rPr>
            </w:pPr>
          </w:p>
          <w:p w:rsidR="00A5051C" w:rsidRPr="00A5051C" w:rsidRDefault="00A5051C" w:rsidP="00ED0238">
            <w:pPr>
              <w:tabs>
                <w:tab w:val="left" w:leader="underscore" w:pos="3600"/>
                <w:tab w:val="left" w:pos="4320"/>
                <w:tab w:val="left" w:leader="underscore" w:pos="7200"/>
              </w:tabs>
              <w:rPr>
                <w:color w:val="2E74B5" w:themeColor="accent1" w:themeShade="BF"/>
                <w:sz w:val="22"/>
                <w:szCs w:val="22"/>
              </w:rPr>
            </w:pPr>
            <w:r w:rsidRPr="00A5051C">
              <w:rPr>
                <w:color w:val="2E74B5" w:themeColor="accent1" w:themeShade="BF"/>
                <w:sz w:val="22"/>
                <w:szCs w:val="22"/>
              </w:rPr>
              <w:t>How will competence be assessed?</w:t>
            </w: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8F7395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F4707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F4707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A5051C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</w:tbl>
    <w:p w:rsidR="002A64F6" w:rsidRDefault="002A64F6" w:rsidP="00BE66D8">
      <w:pPr>
        <w:rPr>
          <w:b/>
        </w:rPr>
      </w:pPr>
    </w:p>
    <w:p w:rsidR="00B8652A" w:rsidRDefault="00B8652A" w:rsidP="00BE66D8">
      <w:pPr>
        <w:rPr>
          <w:b/>
        </w:rPr>
      </w:pPr>
    </w:p>
    <w:p w:rsidR="002A64F6" w:rsidRDefault="002A64F6" w:rsidP="00BE66D8">
      <w:pPr>
        <w:rPr>
          <w:b/>
        </w:rPr>
      </w:pPr>
    </w:p>
    <w:p w:rsidR="000D43ED" w:rsidRPr="00B8652A" w:rsidRDefault="000D43ED" w:rsidP="00BE66D8">
      <w:pPr>
        <w:rPr>
          <w:b/>
          <w:sz w:val="22"/>
          <w:szCs w:val="22"/>
        </w:rPr>
      </w:pPr>
      <w:r w:rsidRPr="00B8652A">
        <w:rPr>
          <w:b/>
          <w:sz w:val="22"/>
          <w:szCs w:val="22"/>
        </w:rPr>
        <w:lastRenderedPageBreak/>
        <w:t>Evaluation of session by tutor</w:t>
      </w:r>
    </w:p>
    <w:p w:rsidR="000D43ED" w:rsidRPr="00B8652A" w:rsidRDefault="000D43ED" w:rsidP="00BE66D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118"/>
        <w:gridCol w:w="5118"/>
      </w:tblGrid>
      <w:tr w:rsidR="000D43ED" w:rsidRPr="00B8652A" w:rsidTr="00ED0238">
        <w:tc>
          <w:tcPr>
            <w:tcW w:w="5118" w:type="dxa"/>
            <w:shd w:val="clear" w:color="auto" w:fill="auto"/>
          </w:tcPr>
          <w:p w:rsidR="000D43ED" w:rsidRPr="00B8652A" w:rsidRDefault="000D43ED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5118" w:type="dxa"/>
            <w:shd w:val="clear" w:color="auto" w:fill="auto"/>
          </w:tcPr>
          <w:p w:rsidR="000D43ED" w:rsidRPr="00B8652A" w:rsidRDefault="0006757B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Areas for development</w:t>
            </w: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Action</w:t>
            </w:r>
            <w:r w:rsidR="0006757B" w:rsidRPr="00B8652A">
              <w:rPr>
                <w:b/>
                <w:sz w:val="22"/>
                <w:szCs w:val="22"/>
              </w:rPr>
              <w:t>s to be taken</w:t>
            </w: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423498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</w:tr>
      <w:tr w:rsidR="0006757B" w:rsidRPr="00B8652A" w:rsidTr="00ED0238">
        <w:tc>
          <w:tcPr>
            <w:tcW w:w="15354" w:type="dxa"/>
            <w:gridSpan w:val="3"/>
            <w:shd w:val="clear" w:color="auto" w:fill="auto"/>
          </w:tcPr>
          <w:p w:rsidR="0006757B" w:rsidRPr="00B8652A" w:rsidRDefault="0006757B" w:rsidP="00BE66D8">
            <w:pPr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Additional notes/reminders for next session</w:t>
            </w:r>
            <w:r w:rsidR="00423498" w:rsidRPr="00B8652A">
              <w:rPr>
                <w:b/>
                <w:sz w:val="22"/>
                <w:szCs w:val="22"/>
              </w:rPr>
              <w:t>:</w:t>
            </w: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</w:tc>
      </w:tr>
    </w:tbl>
    <w:p w:rsidR="000D43ED" w:rsidRPr="000D43ED" w:rsidRDefault="000D43ED" w:rsidP="00BE66D8">
      <w:pPr>
        <w:rPr>
          <w:b/>
        </w:rPr>
      </w:pPr>
    </w:p>
    <w:sectPr w:rsidR="000D43ED" w:rsidRPr="000D43ED" w:rsidSect="0001132C">
      <w:footerReference w:type="default" r:id="rId7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C9" w:rsidRDefault="008978C9">
      <w:r>
        <w:separator/>
      </w:r>
    </w:p>
  </w:endnote>
  <w:endnote w:type="continuationSeparator" w:id="0">
    <w:p w:rsidR="008978C9" w:rsidRDefault="0089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73" w:rsidRPr="00CB02EF" w:rsidRDefault="002A64F6">
    <w:pPr>
      <w:pStyle w:val="Footer"/>
      <w:rPr>
        <w:sz w:val="24"/>
        <w:szCs w:val="24"/>
      </w:rPr>
    </w:pPr>
    <w:r>
      <w:rPr>
        <w:sz w:val="24"/>
        <w:szCs w:val="24"/>
      </w:rPr>
      <w:t>S</w:t>
    </w:r>
    <w:r w:rsidR="00160973">
      <w:rPr>
        <w:sz w:val="24"/>
        <w:szCs w:val="24"/>
      </w:rPr>
      <w:t>ess</w:t>
    </w:r>
    <w:r>
      <w:rPr>
        <w:sz w:val="24"/>
        <w:szCs w:val="24"/>
      </w:rPr>
      <w:t>i</w:t>
    </w:r>
    <w:r w:rsidR="00160973">
      <w:rPr>
        <w:sz w:val="24"/>
        <w:szCs w:val="24"/>
      </w:rPr>
      <w:t>on plan</w:t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3E0855">
      <w:rPr>
        <w:sz w:val="24"/>
        <w:szCs w:val="24"/>
      </w:rPr>
      <w:t>9</w:t>
    </w:r>
    <w:r w:rsidR="00160973">
      <w:rPr>
        <w:sz w:val="24"/>
        <w:szCs w:val="24"/>
      </w:rPr>
      <w:t>.1</w:t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34734">
      <w:rPr>
        <w:sz w:val="24"/>
        <w:szCs w:val="24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C9" w:rsidRDefault="008978C9">
      <w:r>
        <w:separator/>
      </w:r>
    </w:p>
  </w:footnote>
  <w:footnote w:type="continuationSeparator" w:id="0">
    <w:p w:rsidR="008978C9" w:rsidRDefault="0089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C"/>
    <w:rsid w:val="0001132C"/>
    <w:rsid w:val="0006757B"/>
    <w:rsid w:val="000D43ED"/>
    <w:rsid w:val="00134734"/>
    <w:rsid w:val="00155932"/>
    <w:rsid w:val="00160973"/>
    <w:rsid w:val="001611AA"/>
    <w:rsid w:val="00192238"/>
    <w:rsid w:val="001A42BF"/>
    <w:rsid w:val="00205EFE"/>
    <w:rsid w:val="002139B1"/>
    <w:rsid w:val="00224940"/>
    <w:rsid w:val="0029448A"/>
    <w:rsid w:val="002A64F6"/>
    <w:rsid w:val="002B55BC"/>
    <w:rsid w:val="002E7B18"/>
    <w:rsid w:val="00300448"/>
    <w:rsid w:val="0039553C"/>
    <w:rsid w:val="003C1CF1"/>
    <w:rsid w:val="003E0855"/>
    <w:rsid w:val="003E176D"/>
    <w:rsid w:val="00423498"/>
    <w:rsid w:val="004A2BFA"/>
    <w:rsid w:val="004E0FE2"/>
    <w:rsid w:val="00506E26"/>
    <w:rsid w:val="005C6C14"/>
    <w:rsid w:val="00660A98"/>
    <w:rsid w:val="00683AE6"/>
    <w:rsid w:val="006B7B8F"/>
    <w:rsid w:val="006D1268"/>
    <w:rsid w:val="00702583"/>
    <w:rsid w:val="00781420"/>
    <w:rsid w:val="0078592A"/>
    <w:rsid w:val="008044DD"/>
    <w:rsid w:val="008267E2"/>
    <w:rsid w:val="00835445"/>
    <w:rsid w:val="00887104"/>
    <w:rsid w:val="008978C9"/>
    <w:rsid w:val="008D2E6B"/>
    <w:rsid w:val="008F7395"/>
    <w:rsid w:val="009323D1"/>
    <w:rsid w:val="009B2A76"/>
    <w:rsid w:val="00A258CA"/>
    <w:rsid w:val="00A5051C"/>
    <w:rsid w:val="00A93DED"/>
    <w:rsid w:val="00AB1962"/>
    <w:rsid w:val="00AC1A4B"/>
    <w:rsid w:val="00AC65AB"/>
    <w:rsid w:val="00B84B28"/>
    <w:rsid w:val="00B8652A"/>
    <w:rsid w:val="00BA5BDC"/>
    <w:rsid w:val="00BB561D"/>
    <w:rsid w:val="00BC57B1"/>
    <w:rsid w:val="00BD48FD"/>
    <w:rsid w:val="00BE66D8"/>
    <w:rsid w:val="00BE6872"/>
    <w:rsid w:val="00BF7884"/>
    <w:rsid w:val="00C057B0"/>
    <w:rsid w:val="00C23155"/>
    <w:rsid w:val="00C40F18"/>
    <w:rsid w:val="00C63C90"/>
    <w:rsid w:val="00C66DB5"/>
    <w:rsid w:val="00C75D77"/>
    <w:rsid w:val="00CA597B"/>
    <w:rsid w:val="00CB02EF"/>
    <w:rsid w:val="00DA122F"/>
    <w:rsid w:val="00DB0FBA"/>
    <w:rsid w:val="00E60733"/>
    <w:rsid w:val="00E64C67"/>
    <w:rsid w:val="00EC0D85"/>
    <w:rsid w:val="00ED0238"/>
    <w:rsid w:val="00EE247E"/>
    <w:rsid w:val="00EF097A"/>
    <w:rsid w:val="00EF2BCB"/>
    <w:rsid w:val="00F47074"/>
    <w:rsid w:val="00F705F2"/>
    <w:rsid w:val="00F779A6"/>
    <w:rsid w:val="00F92CC8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E0611"/>
  <w15:chartTrackingRefBased/>
  <w15:docId w15:val="{46C9AF91-7801-47AF-8E58-B5D5456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2C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02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2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Nottinghamshire County Council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aa28</dc:creator>
  <cp:keywords/>
  <cp:lastModifiedBy>Andy Ashley</cp:lastModifiedBy>
  <cp:revision>4</cp:revision>
  <cp:lastPrinted>2011-05-12T14:49:00Z</cp:lastPrinted>
  <dcterms:created xsi:type="dcterms:W3CDTF">2018-03-23T16:02:00Z</dcterms:created>
  <dcterms:modified xsi:type="dcterms:W3CDTF">2018-03-23T16:16:00Z</dcterms:modified>
</cp:coreProperties>
</file>